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38C" w:rsidRPr="00F02154" w:rsidRDefault="001E338C" w:rsidP="001E338C">
      <w:pPr>
        <w:pStyle w:val="Default"/>
        <w:jc w:val="center"/>
        <w:rPr>
          <w:color w:val="C00000"/>
          <w:sz w:val="28"/>
          <w:szCs w:val="28"/>
        </w:rPr>
      </w:pPr>
      <w:r w:rsidRPr="00F02154">
        <w:rPr>
          <w:b/>
          <w:bCs/>
          <w:color w:val="C00000"/>
          <w:sz w:val="28"/>
          <w:szCs w:val="28"/>
        </w:rPr>
        <w:t>AUSTRALIAN COUNCIL FOR THE DEFENCE OF GOVERNMENT SCHOOLS</w:t>
      </w:r>
    </w:p>
    <w:p w:rsidR="001E338C" w:rsidRPr="00F02154" w:rsidRDefault="001E338C" w:rsidP="001E338C">
      <w:pPr>
        <w:pStyle w:val="Default"/>
        <w:jc w:val="center"/>
        <w:rPr>
          <w:b/>
          <w:bCs/>
          <w:color w:val="C00000"/>
          <w:sz w:val="28"/>
          <w:szCs w:val="28"/>
        </w:rPr>
      </w:pPr>
    </w:p>
    <w:p w:rsidR="00E102A0" w:rsidRDefault="00275F3F" w:rsidP="00E102A0">
      <w:pPr>
        <w:pStyle w:val="Default"/>
        <w:jc w:val="center"/>
        <w:rPr>
          <w:b/>
          <w:bCs/>
          <w:color w:val="C00000"/>
          <w:sz w:val="28"/>
          <w:szCs w:val="28"/>
        </w:rPr>
      </w:pPr>
      <w:r>
        <w:rPr>
          <w:b/>
          <w:bCs/>
          <w:color w:val="C00000"/>
          <w:sz w:val="28"/>
          <w:szCs w:val="28"/>
        </w:rPr>
        <w:t>PRESS RELEASE 532</w:t>
      </w:r>
      <w:r w:rsidR="00E102A0">
        <w:rPr>
          <w:b/>
          <w:bCs/>
          <w:color w:val="C00000"/>
          <w:sz w:val="28"/>
          <w:szCs w:val="28"/>
        </w:rPr>
        <w:t>#</w:t>
      </w:r>
    </w:p>
    <w:p w:rsidR="00056A79" w:rsidRDefault="00056A79" w:rsidP="00E102A0">
      <w:pPr>
        <w:pStyle w:val="Default"/>
        <w:jc w:val="center"/>
        <w:rPr>
          <w:b/>
          <w:bCs/>
          <w:color w:val="C00000"/>
          <w:sz w:val="28"/>
          <w:szCs w:val="28"/>
        </w:rPr>
      </w:pPr>
    </w:p>
    <w:p w:rsidR="00275F3F" w:rsidRDefault="00275F3F" w:rsidP="00275F3F">
      <w:pPr>
        <w:pStyle w:val="Heading1"/>
      </w:pPr>
      <w:r>
        <w:t>Framing New Zealand’s funding of religious schools</w:t>
      </w:r>
    </w:p>
    <w:p w:rsidR="00275F3F" w:rsidRDefault="00275F3F" w:rsidP="00275F3F">
      <w:pPr>
        <w:pStyle w:val="NormalWeb"/>
        <w:jc w:val="center"/>
      </w:pPr>
      <w:r>
        <w:t>By Max Wallace</w:t>
      </w:r>
    </w:p>
    <w:p w:rsidR="00275F3F" w:rsidRDefault="00275F3F" w:rsidP="00275F3F">
      <w:pPr>
        <w:pStyle w:val="NormalWeb"/>
        <w:jc w:val="center"/>
      </w:pPr>
      <w:r>
        <w:rPr>
          <w:rStyle w:val="Emphasis"/>
        </w:rPr>
        <w:t>Do not use their language. Their language picks out a frame – and it won’t be the frame you want ... Framing is about getting language that fits your worldview. It is not just language. The ideas are primary – and the language carries those ideas, evokes those ideas. </w:t>
      </w:r>
      <w:r>
        <w:rPr>
          <w:i/>
          <w:iCs/>
        </w:rPr>
        <w:t xml:space="preserve">– George </w:t>
      </w:r>
      <w:proofErr w:type="spellStart"/>
      <w:r>
        <w:rPr>
          <w:i/>
          <w:iCs/>
        </w:rPr>
        <w:t>Lakoff</w:t>
      </w:r>
      <w:proofErr w:type="spellEnd"/>
      <w:r>
        <w:br/>
        <w:t> </w:t>
      </w:r>
    </w:p>
    <w:p w:rsidR="00AA72A5" w:rsidRDefault="00275F3F" w:rsidP="00613445">
      <w:pPr>
        <w:pStyle w:val="NormalWeb"/>
        <w:jc w:val="center"/>
      </w:pPr>
      <w:r>
        <w:rPr>
          <w:noProof/>
        </w:rPr>
        <w:drawing>
          <wp:inline distT="0" distB="0" distL="0" distR="0">
            <wp:extent cx="1905000" cy="1905000"/>
            <wp:effectExtent l="0" t="0" r="0" b="0"/>
            <wp:docPr id="1" name="Picture 1" descr="http://www.concordatwatch.eu/Users/X1551/X1551_727_CWITRomeCrucifi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cordatwatch.eu/Users/X1551/X1551_727_CWITRomeCrucifix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bookmarkStart w:id="0" w:name="_GoBack"/>
      <w:bookmarkEnd w:id="0"/>
    </w:p>
    <w:p w:rsidR="00AA72A5" w:rsidRDefault="00AA72A5" w:rsidP="00275F3F">
      <w:pPr>
        <w:pStyle w:val="NormalWeb"/>
      </w:pPr>
    </w:p>
    <w:p w:rsidR="00275F3F" w:rsidRDefault="00275F3F" w:rsidP="00AA72A5">
      <w:pPr>
        <w:pStyle w:val="NormalWeb"/>
        <w:spacing w:line="360" w:lineRule="auto"/>
      </w:pPr>
      <w:r>
        <w:t xml:space="preserve">George </w:t>
      </w:r>
      <w:proofErr w:type="spellStart"/>
      <w:r>
        <w:t>Lakoff</w:t>
      </w:r>
      <w:proofErr w:type="spellEnd"/>
      <w:r>
        <w:t xml:space="preserve"> is a professor of cognitive science and linguistics at the University of California. In his best-seller, </w:t>
      </w:r>
      <w:proofErr w:type="gramStart"/>
      <w:r>
        <w:rPr>
          <w:i/>
          <w:iCs/>
        </w:rPr>
        <w:t>Don’t</w:t>
      </w:r>
      <w:proofErr w:type="gramEnd"/>
      <w:r>
        <w:rPr>
          <w:i/>
          <w:iCs/>
        </w:rPr>
        <w:t xml:space="preserve"> Think Of An Elephant!</w:t>
      </w:r>
      <w:r>
        <w:t xml:space="preserve"> </w:t>
      </w:r>
      <w:proofErr w:type="gramStart"/>
      <w:r>
        <w:t>he</w:t>
      </w:r>
      <w:proofErr w:type="gramEnd"/>
      <w:r>
        <w:t xml:space="preserve"> demonstrates how the art of ‘framing’ – posing an argument in seemingly impartial terms, such as ‘tax relief’ – is often a method for advancing a political cause by stealth. The cause can be for the left or the right.</w:t>
      </w:r>
    </w:p>
    <w:p w:rsidR="00275F3F" w:rsidRDefault="00275F3F" w:rsidP="00AA72A5">
      <w:pPr>
        <w:pStyle w:val="NormalWeb"/>
        <w:spacing w:line="360" w:lineRule="auto"/>
      </w:pPr>
      <w:r>
        <w:t xml:space="preserve">In western societies today the language of the conservative right is effective in blindsiding citizens. By ‘blindsiding’ I mean the obverse of what </w:t>
      </w:r>
      <w:proofErr w:type="spellStart"/>
      <w:r>
        <w:t>Lakoff</w:t>
      </w:r>
      <w:proofErr w:type="spellEnd"/>
      <w:r>
        <w:t xml:space="preserve"> is driving at: making certain ideas unthinkable by never referring to them, hence the phrase ‘don’t give them oxygen’; it is a way of posing an argument in terms that no one in their right mind would question.</w:t>
      </w:r>
    </w:p>
    <w:p w:rsidR="00275F3F" w:rsidRDefault="00275F3F" w:rsidP="00AA72A5">
      <w:pPr>
        <w:pStyle w:val="NormalWeb"/>
        <w:spacing w:line="360" w:lineRule="auto"/>
      </w:pPr>
      <w:r>
        <w:t xml:space="preserve">When I was a philosophy student at the University of Auckland so many years ago, I happened to get into a lift with a sometimes iconoclastic lecturer in that department, Mr Bernard </w:t>
      </w:r>
      <w:proofErr w:type="spellStart"/>
      <w:r>
        <w:t>Pflaum</w:t>
      </w:r>
      <w:proofErr w:type="spellEnd"/>
      <w:r>
        <w:t>. Out of interest he decided to enrol in the law school and became – simultaneously and I guess part-time - a student himself.</w:t>
      </w:r>
    </w:p>
    <w:p w:rsidR="00275F3F" w:rsidRDefault="00275F3F" w:rsidP="00AA72A5">
      <w:pPr>
        <w:pStyle w:val="NormalWeb"/>
        <w:spacing w:line="360" w:lineRule="auto"/>
      </w:pPr>
      <w:r>
        <w:t>He gave up on it. When I asked why he shook his head and said ‘casuistry’. This squared with what he did, at another time, when I asked him, in his office, as a naive undergraduate, what he was really on about. He waved to a picture on the wall of his office: Jesus casting out the money-changers out of the temple.</w:t>
      </w:r>
    </w:p>
    <w:p w:rsidR="00275F3F" w:rsidRDefault="00275F3F" w:rsidP="00AA72A5">
      <w:pPr>
        <w:pStyle w:val="NormalWeb"/>
        <w:spacing w:line="360" w:lineRule="auto"/>
      </w:pPr>
      <w:r>
        <w:lastRenderedPageBreak/>
        <w:t xml:space="preserve">Philosophy as we know is a very demanding subject. Mr </w:t>
      </w:r>
      <w:proofErr w:type="spellStart"/>
      <w:r>
        <w:t>Pflaum</w:t>
      </w:r>
      <w:proofErr w:type="spellEnd"/>
      <w:r>
        <w:t xml:space="preserve"> found the law school wanting. Dictionaries define ‘casuistry’ in its negative sense as ‘specious or excessively subtle reasoning intended to rationalise or mislead.’ That’s what he meant. His well-honed mind couldn’t cop what often amounts to hypocrisy. In sociology this is known as the public face as opposed to the private reality, the latter being the way things really work.</w:t>
      </w:r>
    </w:p>
    <w:p w:rsidR="00275F3F" w:rsidRDefault="00275F3F" w:rsidP="00AA72A5">
      <w:pPr>
        <w:pStyle w:val="NormalWeb"/>
        <w:spacing w:line="360" w:lineRule="auto"/>
      </w:pPr>
      <w:r>
        <w:t xml:space="preserve">Nevertheless, as barrister Dr </w:t>
      </w:r>
      <w:proofErr w:type="spellStart"/>
      <w:r>
        <w:t>Jocelynne</w:t>
      </w:r>
      <w:proofErr w:type="spellEnd"/>
      <w:r>
        <w:t xml:space="preserve"> </w:t>
      </w:r>
      <w:proofErr w:type="spellStart"/>
      <w:r>
        <w:t>Scutt</w:t>
      </w:r>
      <w:proofErr w:type="spellEnd"/>
      <w:r>
        <w:t xml:space="preserve"> has said, the law is a tool we can use to seek ever-elusive justice. In so far as that is true, and in so far as certain kinds of law reform can have consequences for those that control the power-money-status systems of law, politics and religion, it behoves the latter to ‘frame’ law textbooks in ways that structure a subject in ways that often precludes critical, or even, other, perspectives.</w:t>
      </w:r>
    </w:p>
    <w:p w:rsidR="00275F3F" w:rsidRDefault="00275F3F" w:rsidP="00AA72A5">
      <w:pPr>
        <w:pStyle w:val="NormalWeb"/>
        <w:spacing w:line="360" w:lineRule="auto"/>
      </w:pPr>
      <w:r>
        <w:t>In this situation, students are unwittingly duped if they are not mindful of a basic philosophical principle: prejudices are more often found by contrast than by analysis. By comparing two different bodies of literature we see what they include and exclude. It is the old ‘compare and contrast’ question, but so easily forgotten.</w:t>
      </w:r>
    </w:p>
    <w:p w:rsidR="00275F3F" w:rsidRDefault="00275F3F" w:rsidP="00AA72A5">
      <w:pPr>
        <w:pStyle w:val="NormalWeb"/>
        <w:spacing w:line="360" w:lineRule="auto"/>
      </w:pPr>
      <w:r>
        <w:t>Bury yourself in the legal textbooks of human rights and pretty soon you will find they have been authored by the same sorts of people who author the weighty tomes of black-letter law. They are beautifully written, well argued, apparently fairly, to the finest legal point. The problem is</w:t>
      </w:r>
      <w:proofErr w:type="gramStart"/>
      <w:r>
        <w:t>,</w:t>
      </w:r>
      <w:proofErr w:type="gramEnd"/>
      <w:r>
        <w:t xml:space="preserve"> the result is much the same as in other areas of law: defence of power-money-status in most of its aspects. It’s hard to see that without broadening your reading to other perspectives.</w:t>
      </w:r>
    </w:p>
    <w:p w:rsidR="00275F3F" w:rsidRDefault="00275F3F" w:rsidP="00AA72A5">
      <w:pPr>
        <w:pStyle w:val="NormalWeb"/>
        <w:spacing w:line="360" w:lineRule="auto"/>
      </w:pPr>
      <w:proofErr w:type="gramStart"/>
      <w:r>
        <w:t>A New Zealand example.</w:t>
      </w:r>
      <w:proofErr w:type="gramEnd"/>
      <w:r>
        <w:t xml:space="preserve"> Churches are tax-exempt by virtue of the ancient category of religion as a form of charity. This was initially formalised in the 1601 Statute of Charitable Uses, during the reign of Elizabeth I. Partly as a consequence, the major churches in New Zealand today, as elsewhere, are very wealthy. The Anglicans and Catholics are billionaires, the rest are merely rich</w:t>
      </w:r>
      <w:proofErr w:type="gramStart"/>
      <w:r>
        <w:t>.[</w:t>
      </w:r>
      <w:proofErr w:type="gramEnd"/>
      <w:r>
        <w:t>1]</w:t>
      </w:r>
    </w:p>
    <w:p w:rsidR="00275F3F" w:rsidRDefault="00275F3F" w:rsidP="00AA72A5">
      <w:pPr>
        <w:pStyle w:val="NormalWeb"/>
        <w:spacing w:line="360" w:lineRule="auto"/>
      </w:pPr>
      <w:r>
        <w:t xml:space="preserve">Despite this wealth, New Zealand continues to fund religious, mainly Catholic schools. In a 2007 talk freely available on the internet, Professor Paul </w:t>
      </w:r>
      <w:proofErr w:type="spellStart"/>
      <w:r>
        <w:t>Rishworth</w:t>
      </w:r>
      <w:proofErr w:type="spellEnd"/>
      <w:r>
        <w:t>, formerly Dean of the Faculty of Law at the University of Auckland, who, as a barrister, recently represented the Anglican Church in a case against a gay Anglican wanting to become a minister of religion,[2] said that New Zealand decided to fund Catholic schools because a</w:t>
      </w:r>
    </w:p>
    <w:p w:rsidR="00275F3F" w:rsidRDefault="00275F3F" w:rsidP="00AA72A5">
      <w:pPr>
        <w:pStyle w:val="NormalWeb"/>
        <w:spacing w:line="360" w:lineRule="auto"/>
        <w:ind w:left="600"/>
      </w:pPr>
      <w:proofErr w:type="gramStart"/>
      <w:r>
        <w:t>funding</w:t>
      </w:r>
      <w:proofErr w:type="gramEnd"/>
      <w:r>
        <w:t xml:space="preserve"> crisis placed the continuation of those schools in peril. The state enacted a law that allowed schools to integrate and receive public funding. This facilitated the continuing desire of Catholic parents to have their children educated in a Catholic environment – the schools were allowed to retain their ‘special character’. But note this was done in an equal way: the Private Schools Conditional Integration Act was neutral as between religions and other philosophical beliefs</w:t>
      </w:r>
      <w:proofErr w:type="gramStart"/>
      <w:r>
        <w:t>.[</w:t>
      </w:r>
      <w:proofErr w:type="gramEnd"/>
      <w:r>
        <w:t>3]</w:t>
      </w:r>
    </w:p>
    <w:p w:rsidR="00275F3F" w:rsidRDefault="00275F3F" w:rsidP="00AA72A5">
      <w:pPr>
        <w:pStyle w:val="NormalWeb"/>
        <w:spacing w:line="360" w:lineRule="auto"/>
      </w:pPr>
      <w:r>
        <w:lastRenderedPageBreak/>
        <w:t xml:space="preserve">This is a perfect example of the framing technique detailed by </w:t>
      </w:r>
      <w:proofErr w:type="spellStart"/>
      <w:r>
        <w:t>Lakoff</w:t>
      </w:r>
      <w:proofErr w:type="spellEnd"/>
      <w:r>
        <w:t xml:space="preserve"> cited above. It frames history to justify a predetermined position. </w:t>
      </w:r>
    </w:p>
    <w:p w:rsidR="00275F3F" w:rsidRDefault="00275F3F" w:rsidP="00AA72A5">
      <w:pPr>
        <w:pStyle w:val="NormalWeb"/>
        <w:spacing w:line="360" w:lineRule="auto"/>
      </w:pPr>
      <w:r>
        <w:t xml:space="preserve">Firstly, Professor </w:t>
      </w:r>
      <w:proofErr w:type="spellStart"/>
      <w:r>
        <w:t>Rishworth</w:t>
      </w:r>
      <w:proofErr w:type="spellEnd"/>
      <w:r>
        <w:t xml:space="preserve"> fails to mention that the idea that children of Catholic parents should only be educated in Catholic schools goes back to a Papal Encyclical of 1864. Briefly, the Pope saw the newly emerging secular education</w:t>
      </w:r>
      <w:r w:rsidR="00AA72A5">
        <w:t xml:space="preserve"> </w:t>
      </w:r>
      <w:r>
        <w:t>systems of the 19</w:t>
      </w:r>
      <w:r w:rsidRPr="00AA72A5">
        <w:rPr>
          <w:vertAlign w:val="superscript"/>
        </w:rPr>
        <w:t>th</w:t>
      </w:r>
      <w:r w:rsidR="00AA72A5">
        <w:t xml:space="preserve"> </w:t>
      </w:r>
      <w:r>
        <w:t>C</w:t>
      </w:r>
      <w:r w:rsidR="00AA72A5">
        <w:t>entury</w:t>
      </w:r>
      <w:r>
        <w:t xml:space="preserve"> as a threat to Catholic indoctrination. The view was that religious and secular education could not be separated and the church should go its own way free from the contamination of the secular state</w:t>
      </w:r>
      <w:proofErr w:type="gramStart"/>
      <w:r>
        <w:t>.[</w:t>
      </w:r>
      <w:proofErr w:type="gramEnd"/>
      <w:r>
        <w:t>4 ]</w:t>
      </w:r>
    </w:p>
    <w:p w:rsidR="00275F3F" w:rsidRDefault="00275F3F" w:rsidP="00AA72A5">
      <w:pPr>
        <w:pStyle w:val="NormalWeb"/>
        <w:spacing w:line="360" w:lineRule="auto"/>
      </w:pPr>
      <w:r>
        <w:t>In faraway New Zealand the Pope’s encyclical was ignored in 1883 when Bishop Moran unsuccessfully stood for parliament on the state aid [public funding of religious schools] platform. Much later in 1956 a petition to parliament requested ‘justice’ for private schools and Catholics were urged to vote for candidates who would be sympathetic</w:t>
      </w:r>
      <w:proofErr w:type="gramStart"/>
      <w:r>
        <w:t>.[</w:t>
      </w:r>
      <w:proofErr w:type="gramEnd"/>
      <w:r>
        <w:t>5] </w:t>
      </w:r>
    </w:p>
    <w:p w:rsidR="00275F3F" w:rsidRDefault="00275F3F" w:rsidP="00AA72A5">
      <w:pPr>
        <w:pStyle w:val="NormalWeb"/>
        <w:spacing w:line="360" w:lineRule="auto"/>
      </w:pPr>
      <w:r>
        <w:t>It only occurred to critics of state aid that if the Pope insisted on Catholic education for children of Catholic parents that maybe the Vatican should put its money where its mouth was and fund it. For their part, Catholic advocates of state aid came up with a new argument: ignoring the fact that churches are tax-exempt they argued Catholics were taxpayers too, so why shouldn’t their taxes go to the funding of Catholic schools?</w:t>
      </w:r>
    </w:p>
    <w:p w:rsidR="00275F3F" w:rsidRDefault="00275F3F" w:rsidP="00AA72A5">
      <w:pPr>
        <w:pStyle w:val="NormalWeb"/>
        <w:spacing w:line="360" w:lineRule="auto"/>
      </w:pPr>
      <w:r>
        <w:t>Critics were swift to point out that (1) the state provided free education for all children (2) the Catholic Church had turned its back and gone its own way with its own system of schools for decades (3) it was a bit rich to be crying poor now and if aid was granted there would be less for public schools (4) it was divisive to separate children on the grounds of their religion.</w:t>
      </w:r>
    </w:p>
    <w:p w:rsidR="00275F3F" w:rsidRDefault="00275F3F" w:rsidP="00AA72A5">
      <w:pPr>
        <w:pStyle w:val="NormalWeb"/>
        <w:spacing w:line="360" w:lineRule="auto"/>
      </w:pPr>
      <w:r>
        <w:t>There is a longer, even murkier story here involving a Catholic lobby group,[6] but the likely motivation, I suggest, for the eventual 1975 legislation facilitating the funding for Catholic and other private schools was, again, the perception of the electoral advantage of mainly Catholic votes.</w:t>
      </w:r>
    </w:p>
    <w:p w:rsidR="00275F3F" w:rsidRDefault="00275F3F" w:rsidP="00AA72A5">
      <w:pPr>
        <w:pStyle w:val="NormalWeb"/>
        <w:spacing w:line="360" w:lineRule="auto"/>
      </w:pPr>
      <w:r>
        <w:t>As Associate-Professor Dakin pointed out, just prior to the 1969 election, then Opposition Leader, Norman Kirk, offered to pay half of Catholic teachers’ salaries if Labour won the election. Dakin remarked this move was seen as ‘a desperate ploy to outbid the National Party’</w:t>
      </w:r>
      <w:proofErr w:type="gramStart"/>
      <w:r>
        <w:t>.[</w:t>
      </w:r>
      <w:proofErr w:type="gramEnd"/>
      <w:r>
        <w:t>7] If this bidding war meant compromising New Zealand’s secular education system, so be it. Labour lost the 1969 election but won in 1972. </w:t>
      </w:r>
    </w:p>
    <w:p w:rsidR="00275F3F" w:rsidRDefault="00275F3F" w:rsidP="00AA72A5">
      <w:pPr>
        <w:pStyle w:val="NormalWeb"/>
        <w:spacing w:line="360" w:lineRule="auto"/>
      </w:pPr>
      <w:r>
        <w:t>When the 1975 election rolled around the state aid issue was still in play and Labour was facing a confident and acerbic Opposition Leader, Robert Muldoon. But the charismatic Norman Kirk, Prime Minister from 1972, had died of a heart attack, aged 51, on 21 August 1974. Kirk’s replacement, Bill Rowling, was likeable, but ineffectual. They were staring at defeat. </w:t>
      </w:r>
    </w:p>
    <w:p w:rsidR="00275F3F" w:rsidRDefault="00275F3F" w:rsidP="00AA72A5">
      <w:pPr>
        <w:pStyle w:val="NormalWeb"/>
        <w:spacing w:line="360" w:lineRule="auto"/>
      </w:pPr>
      <w:r>
        <w:lastRenderedPageBreak/>
        <w:t>The Private Schools Conditional Integration Act was passed at a late night session of parliament at the very end of the parliamentary term. It passed 40 votes to 26 on 7 October 1975. A third reading of the bill was held on 10 October and it received Roy</w:t>
      </w:r>
      <w:r w:rsidR="00AA72A5">
        <w:t>al Assent that very day, which </w:t>
      </w:r>
      <w:r>
        <w:t xml:space="preserve">was the last sitting day of the parliament. Why the rush? </w:t>
      </w:r>
      <w:r w:rsidR="00AA72A5">
        <w:t>The election was to be held on </w:t>
      </w:r>
      <w:r>
        <w:t>25 November 1975. </w:t>
      </w:r>
    </w:p>
    <w:p w:rsidR="00275F3F" w:rsidRDefault="00275F3F" w:rsidP="00AA72A5">
      <w:pPr>
        <w:pStyle w:val="NormalWeb"/>
        <w:spacing w:line="360" w:lineRule="auto"/>
      </w:pPr>
      <w:r>
        <w:t>Second, why should the secular state ‘facilitate’ the ‘special character’ of Catholic schools so that Catholic parents could have their children ‘educated in a Catholic environment’? The Catholic home and their many churches were not enough? </w:t>
      </w:r>
    </w:p>
    <w:p w:rsidR="00275F3F" w:rsidRDefault="00275F3F" w:rsidP="00AA72A5">
      <w:pPr>
        <w:pStyle w:val="NormalWeb"/>
        <w:spacing w:line="360" w:lineRule="auto"/>
      </w:pPr>
      <w:r>
        <w:t>When Professor </w:t>
      </w:r>
      <w:proofErr w:type="spellStart"/>
      <w:r>
        <w:t>Rishworth</w:t>
      </w:r>
      <w:proofErr w:type="spellEnd"/>
      <w:r>
        <w:t xml:space="preserve"> characterises this total breach of the principle of separation of church and state,[8] and a total breach of the secular nature of the Education Act, as ‘equal’ and ‘neutral’ it is framing. The Private Schools Integration Act 1975</w:t>
      </w:r>
      <w:proofErr w:type="gramStart"/>
      <w:r>
        <w:t>  served</w:t>
      </w:r>
      <w:proofErr w:type="gramEnd"/>
      <w:r>
        <w:t xml:space="preserve"> to privilege those who claimed to be victims, in this case, the tax-exempt Catholic Church. Their schools could have been integrated into the public system, minus the religious instruction, and life would have gone on.</w:t>
      </w:r>
    </w:p>
    <w:p w:rsidR="00275F3F" w:rsidRDefault="00275F3F" w:rsidP="00AA72A5">
      <w:pPr>
        <w:pStyle w:val="NormalWeb"/>
        <w:spacing w:line="360" w:lineRule="auto"/>
      </w:pPr>
      <w:r>
        <w:t xml:space="preserve">The very likely point of the exercise was political, to save a failing Labour Government, caught at a moment of weakness. Was it just a coincidence the same thing happened in Australia around the same time? It was reported recently that a Catholic </w:t>
      </w:r>
      <w:proofErr w:type="spellStart"/>
      <w:r>
        <w:t>Labor</w:t>
      </w:r>
      <w:proofErr w:type="spellEnd"/>
      <w:r>
        <w:t xml:space="preserve"> activist helped persuade Australian Opposition Leader Gough Whitlam to roll over and promise to fund Catholic schools in order to enhance his chances of winning the 1975 election, which he did, narrowly.[9] </w:t>
      </w:r>
    </w:p>
    <w:p w:rsidR="00275F3F" w:rsidRDefault="00275F3F" w:rsidP="00AA72A5">
      <w:pPr>
        <w:pStyle w:val="NormalWeb"/>
        <w:spacing w:line="360" w:lineRule="auto"/>
      </w:pPr>
      <w:r>
        <w:t>A triumphal</w:t>
      </w:r>
      <w:proofErr w:type="gramStart"/>
      <w:r>
        <w:t>  reading</w:t>
      </w:r>
      <w:proofErr w:type="gramEnd"/>
      <w:r>
        <w:t xml:space="preserve"> of this New Zealand history is caught in a Catholic writer’s provocatively titled paper ‘Unmaking New Zealand’s State Secular Education System’,  predicated, again, on a total lack of appreciation of the principle of constitutional separation of church and state.[10] </w:t>
      </w:r>
    </w:p>
    <w:p w:rsidR="00275F3F" w:rsidRDefault="00275F3F" w:rsidP="00AA72A5">
      <w:pPr>
        <w:pStyle w:val="NormalWeb"/>
        <w:spacing w:line="360" w:lineRule="auto"/>
      </w:pPr>
      <w:r>
        <w:t xml:space="preserve">It is instructive that Professor </w:t>
      </w:r>
      <w:proofErr w:type="spellStart"/>
      <w:r>
        <w:t>Rishworth</w:t>
      </w:r>
      <w:proofErr w:type="spellEnd"/>
      <w:r>
        <w:t xml:space="preserve"> defends private, religious school funding, using religious criteria, ignoring their current wealth.</w:t>
      </w:r>
    </w:p>
    <w:p w:rsidR="00275F3F" w:rsidRDefault="00275F3F" w:rsidP="00AA72A5">
      <w:pPr>
        <w:pStyle w:val="NormalWeb"/>
        <w:spacing w:line="360" w:lineRule="auto"/>
      </w:pPr>
      <w:r>
        <w:t>The churches fight to keep the 19</w:t>
      </w:r>
      <w:r w:rsidRPr="00AA72A5">
        <w:rPr>
          <w:vertAlign w:val="superscript"/>
        </w:rPr>
        <w:t>th</w:t>
      </w:r>
      <w:r w:rsidR="00AA72A5">
        <w:t xml:space="preserve"> </w:t>
      </w:r>
      <w:r>
        <w:t>C</w:t>
      </w:r>
      <w:r w:rsidR="00AA72A5">
        <w:t>entury</w:t>
      </w:r>
      <w:r>
        <w:t xml:space="preserve"> Nelson system of religious instruction in public schools and attempt to place as many religious chaplains in schools as possible. With their flock declining inexorably at every Census, churches are doing everything they can to retain and get further access to children’s minds.[11] Just why adults’ attempts to indoctrinate children is not considered an abuse of children’s  human rights is something that conservatives are loathe to consider.</w:t>
      </w:r>
    </w:p>
    <w:p w:rsidR="00275F3F" w:rsidRDefault="00275F3F" w:rsidP="00AA72A5">
      <w:pPr>
        <w:pStyle w:val="NormalWeb"/>
        <w:spacing w:line="360" w:lineRule="auto"/>
      </w:pPr>
      <w:r>
        <w:t>A truly secular, impartial state would see religious instruction taken out of public schools altogether, taking the view that children should be allowed to ask questions about religion in their own good time. It would also reconsider the constitutionality of the funding of religious schools.</w:t>
      </w:r>
    </w:p>
    <w:p w:rsidR="00275F3F" w:rsidRDefault="00275F3F" w:rsidP="00AA72A5">
      <w:pPr>
        <w:pStyle w:val="NormalWeb"/>
        <w:spacing w:line="360" w:lineRule="auto"/>
      </w:pPr>
      <w:r>
        <w:rPr>
          <w:i/>
          <w:iCs/>
        </w:rPr>
        <w:t>Max Wallace PhD is a Council member of the New Zealand Association of Rationalists and Humanists</w:t>
      </w:r>
      <w:r>
        <w:t>.</w:t>
      </w:r>
    </w:p>
    <w:p w:rsidR="00275F3F" w:rsidRDefault="00275F3F" w:rsidP="00AA72A5">
      <w:pPr>
        <w:pStyle w:val="NormalWeb"/>
        <w:spacing w:line="360" w:lineRule="auto"/>
      </w:pPr>
      <w:r>
        <w:lastRenderedPageBreak/>
        <w:t>Notes</w:t>
      </w:r>
    </w:p>
    <w:p w:rsidR="00275F3F" w:rsidRDefault="00275F3F" w:rsidP="00AA72A5">
      <w:pPr>
        <w:pStyle w:val="NormalWeb"/>
        <w:spacing w:line="360" w:lineRule="auto"/>
      </w:pPr>
      <w:r>
        <w:t xml:space="preserve">1. M. Wallace &amp; R. Nola, ‘Asset rich churches should pay fair tax’, </w:t>
      </w:r>
      <w:proofErr w:type="gramStart"/>
      <w:r>
        <w:rPr>
          <w:i/>
          <w:iCs/>
        </w:rPr>
        <w:t>New</w:t>
      </w:r>
      <w:proofErr w:type="gramEnd"/>
      <w:r>
        <w:rPr>
          <w:i/>
          <w:iCs/>
        </w:rPr>
        <w:t xml:space="preserve"> Zealand Herald</w:t>
      </w:r>
      <w:r>
        <w:t xml:space="preserve">, 8 August 2013. When asked about their wealth in 2008 before the Charities Commission was fully able to put their wealth reporting requirement into practice, the Anglican and Catholic churches would not respond.  S. Blundell, ‘The God Dividend’, </w:t>
      </w:r>
      <w:proofErr w:type="gramStart"/>
      <w:r>
        <w:rPr>
          <w:i/>
          <w:iCs/>
        </w:rPr>
        <w:t>The</w:t>
      </w:r>
      <w:proofErr w:type="gramEnd"/>
      <w:r>
        <w:rPr>
          <w:i/>
          <w:iCs/>
        </w:rPr>
        <w:t xml:space="preserve"> Listener</w:t>
      </w:r>
      <w:r>
        <w:t>, 2 February 2008.</w:t>
      </w:r>
    </w:p>
    <w:p w:rsidR="00275F3F" w:rsidRDefault="00275F3F" w:rsidP="00AA72A5">
      <w:pPr>
        <w:pStyle w:val="NormalWeb"/>
        <w:spacing w:line="360" w:lineRule="auto"/>
      </w:pPr>
      <w:r>
        <w:t xml:space="preserve">2. B. Manning, ‘Church should be free from state interference’, </w:t>
      </w:r>
      <w:r>
        <w:rPr>
          <w:i/>
          <w:iCs/>
        </w:rPr>
        <w:t>New Zealand Herald</w:t>
      </w:r>
      <w:r>
        <w:t>, 9 May 2013. While the Anglican Church was opposing a would-be gay priest in the Human Rights Tribunal in May, the parliament was preparing to approve gay marriage, which occurred on 19 August 2013. </w:t>
      </w:r>
    </w:p>
    <w:p w:rsidR="00275F3F" w:rsidRDefault="00275F3F" w:rsidP="00AA72A5">
      <w:pPr>
        <w:pStyle w:val="NormalWeb"/>
        <w:spacing w:line="360" w:lineRule="auto"/>
      </w:pPr>
      <w:proofErr w:type="gramStart"/>
      <w:r>
        <w:t xml:space="preserve">3. P. </w:t>
      </w:r>
      <w:proofErr w:type="spellStart"/>
      <w:r>
        <w:t>Rishworth</w:t>
      </w:r>
      <w:proofErr w:type="spellEnd"/>
      <w:r>
        <w:t xml:space="preserve">, ‘New Zealand Diversity Forum on Religion and Schools’, </w:t>
      </w:r>
      <w:r>
        <w:rPr>
          <w:i/>
          <w:iCs/>
        </w:rPr>
        <w:t>www.hrc.co.nz</w:t>
      </w:r>
      <w:r>
        <w:t>, 14 September, 2007.</w:t>
      </w:r>
      <w:proofErr w:type="gramEnd"/>
      <w:r>
        <w:t xml:space="preserve"> </w:t>
      </w:r>
      <w:r>
        <w:br/>
      </w:r>
      <w:r>
        <w:br/>
        <w:t xml:space="preserve">4. The Pope castigated those who would ‘approve the system of educating youth unconnected with Catholic faith and the power of the Church’, T.H. Smeaton, </w:t>
      </w:r>
      <w:r>
        <w:rPr>
          <w:i/>
          <w:iCs/>
        </w:rPr>
        <w:t>Education in South Australia from 1836 to 1927</w:t>
      </w:r>
      <w:r>
        <w:t xml:space="preserve">, Adelaide, 1927, pp99-102 cited by A.G. Austin, </w:t>
      </w:r>
      <w:r>
        <w:rPr>
          <w:i/>
          <w:iCs/>
        </w:rPr>
        <w:t xml:space="preserve">Australian Education </w:t>
      </w:r>
      <w:r>
        <w:t>1788-1900, Pitman Press, Melbourne, 1961, pp201ff.</w:t>
      </w:r>
    </w:p>
    <w:p w:rsidR="00275F3F" w:rsidRDefault="00275F3F" w:rsidP="00AA72A5">
      <w:pPr>
        <w:pStyle w:val="NormalWeb"/>
        <w:spacing w:line="360" w:lineRule="auto"/>
      </w:pPr>
      <w:r>
        <w:t xml:space="preserve">5. C. </w:t>
      </w:r>
      <w:proofErr w:type="spellStart"/>
      <w:r>
        <w:t>McGeorge</w:t>
      </w:r>
      <w:proofErr w:type="spellEnd"/>
      <w:r>
        <w:t xml:space="preserve"> &amp; I. Snook, </w:t>
      </w:r>
      <w:r>
        <w:rPr>
          <w:i/>
          <w:iCs/>
        </w:rPr>
        <w:t>Church, State and New Zealand Education</w:t>
      </w:r>
      <w:r>
        <w:t>, Price Milburn, Wellington, 1981, pp. 10 &amp;17. </w:t>
      </w:r>
    </w:p>
    <w:p w:rsidR="00275F3F" w:rsidRDefault="00275F3F" w:rsidP="00AA72A5">
      <w:pPr>
        <w:pStyle w:val="NormalWeb"/>
        <w:spacing w:line="360" w:lineRule="auto"/>
      </w:pPr>
      <w:r>
        <w:t xml:space="preserve">6. Ibid, </w:t>
      </w:r>
      <w:proofErr w:type="spellStart"/>
      <w:r>
        <w:t>pp</w:t>
      </w:r>
      <w:proofErr w:type="spellEnd"/>
      <w:r>
        <w:t xml:space="preserve"> 47-9.</w:t>
      </w:r>
    </w:p>
    <w:p w:rsidR="00275F3F" w:rsidRDefault="00275F3F" w:rsidP="00AA72A5">
      <w:pPr>
        <w:pStyle w:val="NormalWeb"/>
        <w:spacing w:line="360" w:lineRule="auto"/>
      </w:pPr>
      <w:r>
        <w:t xml:space="preserve">7. J. Dakin, ‘Undermining New Zealand’s State Secular Education System’ in M. Wallace (Ed) </w:t>
      </w:r>
      <w:r>
        <w:rPr>
          <w:i/>
          <w:iCs/>
        </w:rPr>
        <w:t>Realising Secularism: Australia and New Zealand</w:t>
      </w:r>
      <w:r>
        <w:t xml:space="preserve">, ANZSA, Melbourne, 2010, p. 117. See also J. Dakin </w:t>
      </w:r>
      <w:proofErr w:type="gramStart"/>
      <w:r>
        <w:rPr>
          <w:i/>
          <w:iCs/>
        </w:rPr>
        <w:t>The</w:t>
      </w:r>
      <w:proofErr w:type="gramEnd"/>
      <w:r>
        <w:rPr>
          <w:i/>
          <w:iCs/>
        </w:rPr>
        <w:t xml:space="preserve"> Secular Trend in New Zealand</w:t>
      </w:r>
      <w:r>
        <w:t>, NZARH, Auckland, 2007.</w:t>
      </w:r>
    </w:p>
    <w:p w:rsidR="00275F3F" w:rsidRDefault="00275F3F" w:rsidP="00AA72A5">
      <w:pPr>
        <w:pStyle w:val="NormalWeb"/>
        <w:spacing w:line="360" w:lineRule="auto"/>
      </w:pPr>
      <w:r>
        <w:t xml:space="preserve">8. For a recent discussion of church and state in New Zealand see M. &amp; M. Wallace, ‘Finding separation of church and state for New Zealand’, </w:t>
      </w:r>
      <w:r>
        <w:rPr>
          <w:i/>
          <w:iCs/>
        </w:rPr>
        <w:t>On Line Opinion</w:t>
      </w:r>
      <w:r>
        <w:t>, 30 September, 2013.</w:t>
      </w:r>
    </w:p>
    <w:p w:rsidR="00275F3F" w:rsidRDefault="00275F3F" w:rsidP="00AA72A5">
      <w:pPr>
        <w:pStyle w:val="NormalWeb"/>
        <w:spacing w:line="360" w:lineRule="auto"/>
      </w:pPr>
      <w:r>
        <w:t>9. B. Johns &amp; P. Rolfe, ‘</w:t>
      </w:r>
      <w:proofErr w:type="spellStart"/>
      <w:r>
        <w:t>Labor</w:t>
      </w:r>
      <w:proofErr w:type="spellEnd"/>
      <w:r>
        <w:t xml:space="preserve"> stalwart helped secure Catholic vote’, Obituary, </w:t>
      </w:r>
      <w:r>
        <w:rPr>
          <w:i/>
          <w:iCs/>
        </w:rPr>
        <w:t>Sydney Morning Herald</w:t>
      </w:r>
      <w:r>
        <w:t>, 21 July 2011. </w:t>
      </w:r>
    </w:p>
    <w:p w:rsidR="00275F3F" w:rsidRDefault="00275F3F" w:rsidP="00AA72A5">
      <w:pPr>
        <w:pStyle w:val="NormalWeb"/>
        <w:spacing w:line="360" w:lineRule="auto"/>
      </w:pPr>
      <w:r>
        <w:t xml:space="preserve">10. R. </w:t>
      </w:r>
      <w:proofErr w:type="spellStart"/>
      <w:r>
        <w:t>Sweetman</w:t>
      </w:r>
      <w:proofErr w:type="spellEnd"/>
      <w:r>
        <w:t xml:space="preserve">, ‘Unmaking New Zealand’s State Secular Education System’ in J. </w:t>
      </w:r>
      <w:proofErr w:type="spellStart"/>
      <w:r>
        <w:t>Stenhouse</w:t>
      </w:r>
      <w:proofErr w:type="spellEnd"/>
      <w:r>
        <w:t xml:space="preserve"> (Ed) </w:t>
      </w:r>
      <w:r>
        <w:rPr>
          <w:i/>
          <w:iCs/>
        </w:rPr>
        <w:t>The Future of Christianity</w:t>
      </w:r>
      <w:r>
        <w:t>, ATF Press, Adelaide, 2004.</w:t>
      </w:r>
    </w:p>
    <w:p w:rsidR="00275F3F" w:rsidRDefault="00275F3F" w:rsidP="00AA72A5">
      <w:pPr>
        <w:pStyle w:val="NormalWeb"/>
        <w:spacing w:line="360" w:lineRule="auto"/>
      </w:pPr>
      <w:r>
        <w:t xml:space="preserve">11. M. Petersen, ‘The Future of Christianity in New Zealand: What Is Happening with the Children?’ in </w:t>
      </w:r>
      <w:r>
        <w:rPr>
          <w:i/>
          <w:iCs/>
        </w:rPr>
        <w:t>The Future of Christianity</w:t>
      </w:r>
      <w:r>
        <w:t>, ibid.</w:t>
      </w:r>
    </w:p>
    <w:p w:rsidR="00275F3F" w:rsidRDefault="00275F3F" w:rsidP="00AA72A5">
      <w:pPr>
        <w:spacing w:line="360" w:lineRule="auto"/>
        <w:jc w:val="center"/>
        <w:rPr>
          <w:rFonts w:eastAsia="SimSun"/>
          <w:b/>
          <w:color w:val="C00000"/>
          <w:sz w:val="28"/>
          <w:szCs w:val="28"/>
        </w:rPr>
      </w:pPr>
    </w:p>
    <w:p w:rsidR="009308A4" w:rsidRPr="00F8224F" w:rsidRDefault="009308A4" w:rsidP="00AA72A5">
      <w:pPr>
        <w:spacing w:line="360" w:lineRule="auto"/>
        <w:jc w:val="center"/>
        <w:rPr>
          <w:rFonts w:eastAsia="SimSun"/>
          <w:b/>
          <w:color w:val="C00000"/>
          <w:sz w:val="28"/>
          <w:szCs w:val="28"/>
        </w:rPr>
      </w:pPr>
      <w:r w:rsidRPr="00F8224F">
        <w:rPr>
          <w:rFonts w:eastAsia="SimSun"/>
          <w:b/>
          <w:color w:val="C00000"/>
          <w:sz w:val="28"/>
          <w:szCs w:val="28"/>
        </w:rPr>
        <w:t>LISTEN TO THE DOGS PROGRAM</w:t>
      </w:r>
    </w:p>
    <w:p w:rsidR="009308A4" w:rsidRPr="00F8224F" w:rsidRDefault="009308A4" w:rsidP="00AA72A5">
      <w:pPr>
        <w:spacing w:line="360" w:lineRule="auto"/>
        <w:jc w:val="center"/>
        <w:rPr>
          <w:rFonts w:eastAsia="SimSun"/>
          <w:b/>
          <w:color w:val="C00000"/>
          <w:sz w:val="28"/>
          <w:szCs w:val="28"/>
        </w:rPr>
      </w:pPr>
      <w:r w:rsidRPr="00F8224F">
        <w:rPr>
          <w:rFonts w:eastAsia="SimSun"/>
          <w:b/>
          <w:color w:val="C00000"/>
          <w:sz w:val="28"/>
          <w:szCs w:val="28"/>
        </w:rPr>
        <w:t xml:space="preserve">3 </w:t>
      </w:r>
      <w:proofErr w:type="gramStart"/>
      <w:r w:rsidRPr="00F8224F">
        <w:rPr>
          <w:rFonts w:eastAsia="SimSun"/>
          <w:b/>
          <w:color w:val="C00000"/>
          <w:sz w:val="28"/>
          <w:szCs w:val="28"/>
        </w:rPr>
        <w:t>CR :</w:t>
      </w:r>
      <w:proofErr w:type="gramEnd"/>
      <w:r w:rsidRPr="00F8224F">
        <w:rPr>
          <w:rFonts w:eastAsia="SimSun"/>
          <w:b/>
          <w:color w:val="C00000"/>
          <w:sz w:val="28"/>
          <w:szCs w:val="28"/>
        </w:rPr>
        <w:t xml:space="preserve"> 855 ON THE AM DIAL</w:t>
      </w:r>
    </w:p>
    <w:p w:rsidR="009308A4" w:rsidRPr="00F8224F" w:rsidRDefault="009308A4" w:rsidP="00AA72A5">
      <w:pPr>
        <w:spacing w:line="360" w:lineRule="auto"/>
        <w:jc w:val="center"/>
        <w:rPr>
          <w:rFonts w:eastAsia="SimSun"/>
          <w:b/>
          <w:color w:val="C00000"/>
          <w:sz w:val="28"/>
          <w:szCs w:val="28"/>
        </w:rPr>
      </w:pPr>
      <w:r w:rsidRPr="00F8224F">
        <w:rPr>
          <w:rFonts w:eastAsia="SimSun"/>
          <w:b/>
          <w:color w:val="C00000"/>
          <w:sz w:val="28"/>
          <w:szCs w:val="28"/>
        </w:rPr>
        <w:t>12 NOON SATURDAYS</w:t>
      </w:r>
    </w:p>
    <w:p w:rsidR="009308A4" w:rsidRPr="009E70B6" w:rsidRDefault="009308A4" w:rsidP="00AA72A5">
      <w:pPr>
        <w:spacing w:line="360" w:lineRule="auto"/>
        <w:jc w:val="center"/>
        <w:rPr>
          <w:rFonts w:eastAsia="SimSun"/>
          <w:color w:val="C00000"/>
          <w:sz w:val="28"/>
          <w:szCs w:val="28"/>
        </w:rPr>
      </w:pPr>
      <w:r w:rsidRPr="009E70B6">
        <w:rPr>
          <w:rFonts w:eastAsia="SimSun"/>
          <w:color w:val="C00000"/>
          <w:sz w:val="28"/>
          <w:szCs w:val="28"/>
        </w:rPr>
        <w:t>ALSO ON PODCAST</w:t>
      </w:r>
    </w:p>
    <w:p w:rsidR="00C15F35" w:rsidRDefault="00C15F35" w:rsidP="00AA72A5">
      <w:pPr>
        <w:spacing w:line="360" w:lineRule="auto"/>
        <w:rPr>
          <w:rFonts w:eastAsia="SimSun"/>
        </w:rPr>
      </w:pPr>
    </w:p>
    <w:p w:rsidR="00C15F35" w:rsidRDefault="00C15F35" w:rsidP="00AA72A5">
      <w:pPr>
        <w:spacing w:line="360" w:lineRule="auto"/>
        <w:rPr>
          <w:rFonts w:eastAsia="SimSun"/>
        </w:rPr>
      </w:pPr>
    </w:p>
    <w:p w:rsidR="00C15F35" w:rsidRDefault="00C15F35" w:rsidP="00AA72A5">
      <w:pPr>
        <w:spacing w:line="360" w:lineRule="auto"/>
      </w:pPr>
    </w:p>
    <w:p w:rsidR="0081718F" w:rsidRDefault="0081718F" w:rsidP="0081718F">
      <w:pPr>
        <w:pStyle w:val="NormalWeb"/>
      </w:pPr>
    </w:p>
    <w:p w:rsidR="0081718F" w:rsidRDefault="0081718F" w:rsidP="005D59EC">
      <w:pPr>
        <w:pStyle w:val="Heading1"/>
      </w:pPr>
    </w:p>
    <w:p w:rsidR="0081718F" w:rsidRDefault="0081718F" w:rsidP="005D59EC">
      <w:pPr>
        <w:pStyle w:val="Heading1"/>
      </w:pPr>
    </w:p>
    <w:p w:rsidR="0081718F" w:rsidRDefault="0081718F" w:rsidP="005D59EC">
      <w:pPr>
        <w:pStyle w:val="Heading1"/>
      </w:pPr>
    </w:p>
    <w:p w:rsidR="0081718F" w:rsidRDefault="0081718F" w:rsidP="005D59EC">
      <w:pPr>
        <w:pStyle w:val="Heading1"/>
      </w:pPr>
    </w:p>
    <w:p w:rsidR="0081718F" w:rsidRDefault="0081718F" w:rsidP="005D59EC">
      <w:pPr>
        <w:pStyle w:val="Heading1"/>
      </w:pPr>
    </w:p>
    <w:p w:rsidR="0081718F" w:rsidRDefault="0081718F" w:rsidP="005D59EC">
      <w:pPr>
        <w:pStyle w:val="Heading1"/>
      </w:pPr>
    </w:p>
    <w:p w:rsidR="00DA653A" w:rsidRPr="00DA653A" w:rsidRDefault="00DA653A" w:rsidP="00DA653A">
      <w:pPr>
        <w:spacing w:before="100" w:beforeAutospacing="1" w:after="100" w:afterAutospacing="1"/>
        <w:rPr>
          <w:rFonts w:ascii="Times New Roman" w:hAnsi="Times New Roman"/>
          <w:b/>
          <w:sz w:val="24"/>
          <w:szCs w:val="24"/>
          <w:lang w:eastAsia="en-AU"/>
        </w:rPr>
      </w:pPr>
    </w:p>
    <w:sectPr w:rsidR="00DA653A" w:rsidRPr="00DA653A" w:rsidSect="00A376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320E"/>
    <w:multiLevelType w:val="multilevel"/>
    <w:tmpl w:val="0E5C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BD74E4"/>
    <w:multiLevelType w:val="hybridMultilevel"/>
    <w:tmpl w:val="4A3A1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010750"/>
    <w:multiLevelType w:val="hybridMultilevel"/>
    <w:tmpl w:val="5E88E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71E06A0"/>
    <w:multiLevelType w:val="multilevel"/>
    <w:tmpl w:val="D09C8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D90F1F"/>
    <w:multiLevelType w:val="multilevel"/>
    <w:tmpl w:val="A3FA2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7213C9"/>
    <w:multiLevelType w:val="multilevel"/>
    <w:tmpl w:val="7C50A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9A093B"/>
    <w:multiLevelType w:val="multilevel"/>
    <w:tmpl w:val="84FEA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437E2F"/>
    <w:multiLevelType w:val="hybridMultilevel"/>
    <w:tmpl w:val="4D02B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1335315"/>
    <w:multiLevelType w:val="multilevel"/>
    <w:tmpl w:val="09905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6C578A"/>
    <w:multiLevelType w:val="multilevel"/>
    <w:tmpl w:val="379A9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9216AF"/>
    <w:multiLevelType w:val="multilevel"/>
    <w:tmpl w:val="DB5A8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8600DA"/>
    <w:multiLevelType w:val="hybridMultilevel"/>
    <w:tmpl w:val="3AE4CE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6FF4419"/>
    <w:multiLevelType w:val="multilevel"/>
    <w:tmpl w:val="65666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7F1590"/>
    <w:multiLevelType w:val="multilevel"/>
    <w:tmpl w:val="E36A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90002C"/>
    <w:multiLevelType w:val="multilevel"/>
    <w:tmpl w:val="A54C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B328DF"/>
    <w:multiLevelType w:val="multilevel"/>
    <w:tmpl w:val="606A3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3D28C9"/>
    <w:multiLevelType w:val="hybridMultilevel"/>
    <w:tmpl w:val="BDE8ED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D572B4E"/>
    <w:multiLevelType w:val="multilevel"/>
    <w:tmpl w:val="36EE9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466EF9"/>
    <w:multiLevelType w:val="multilevel"/>
    <w:tmpl w:val="0742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B64836"/>
    <w:multiLevelType w:val="multilevel"/>
    <w:tmpl w:val="2D52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53374A"/>
    <w:multiLevelType w:val="multilevel"/>
    <w:tmpl w:val="A8F41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DF5EEA"/>
    <w:multiLevelType w:val="hybridMultilevel"/>
    <w:tmpl w:val="296A3B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6DD7763"/>
    <w:multiLevelType w:val="multilevel"/>
    <w:tmpl w:val="A7F63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F80F1D"/>
    <w:multiLevelType w:val="multilevel"/>
    <w:tmpl w:val="01EA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B8C1BE4"/>
    <w:multiLevelType w:val="multilevel"/>
    <w:tmpl w:val="7396B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9C6A9A"/>
    <w:multiLevelType w:val="multilevel"/>
    <w:tmpl w:val="D3CE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D0684C"/>
    <w:multiLevelType w:val="multilevel"/>
    <w:tmpl w:val="0DE4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D762B2"/>
    <w:multiLevelType w:val="multilevel"/>
    <w:tmpl w:val="1A102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4E0CE1"/>
    <w:multiLevelType w:val="multilevel"/>
    <w:tmpl w:val="8A7AD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D4052FD"/>
    <w:multiLevelType w:val="multilevel"/>
    <w:tmpl w:val="E43A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E246FAF"/>
    <w:multiLevelType w:val="multilevel"/>
    <w:tmpl w:val="C13CC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4D2E93"/>
    <w:multiLevelType w:val="multilevel"/>
    <w:tmpl w:val="F6886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15860FA"/>
    <w:multiLevelType w:val="multilevel"/>
    <w:tmpl w:val="53E29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C94CA0"/>
    <w:multiLevelType w:val="multilevel"/>
    <w:tmpl w:val="9492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A317C4"/>
    <w:multiLevelType w:val="multilevel"/>
    <w:tmpl w:val="EF14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5F78D7"/>
    <w:multiLevelType w:val="multilevel"/>
    <w:tmpl w:val="5516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C8C4147"/>
    <w:multiLevelType w:val="multilevel"/>
    <w:tmpl w:val="E5CC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D3B6D3C"/>
    <w:multiLevelType w:val="multilevel"/>
    <w:tmpl w:val="DB5A9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DB81BB8"/>
    <w:multiLevelType w:val="multilevel"/>
    <w:tmpl w:val="2ADC8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FB03818"/>
    <w:multiLevelType w:val="hybridMultilevel"/>
    <w:tmpl w:val="C526E2C2"/>
    <w:lvl w:ilvl="0" w:tplc="840EA6C0">
      <w:start w:val="1"/>
      <w:numFmt w:val="decimal"/>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nsid w:val="629B0E88"/>
    <w:multiLevelType w:val="multilevel"/>
    <w:tmpl w:val="43F6B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30B759D"/>
    <w:multiLevelType w:val="multilevel"/>
    <w:tmpl w:val="9642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0165716"/>
    <w:multiLevelType w:val="multilevel"/>
    <w:tmpl w:val="50D6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17E367D"/>
    <w:multiLevelType w:val="multilevel"/>
    <w:tmpl w:val="1702F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4EE16FA"/>
    <w:multiLevelType w:val="multilevel"/>
    <w:tmpl w:val="6A245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723405B"/>
    <w:multiLevelType w:val="hybridMultilevel"/>
    <w:tmpl w:val="67D00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4"/>
  </w:num>
  <w:num w:numId="2">
    <w:abstractNumId w:val="9"/>
  </w:num>
  <w:num w:numId="3">
    <w:abstractNumId w:val="31"/>
  </w:num>
  <w:num w:numId="4">
    <w:abstractNumId w:val="17"/>
  </w:num>
  <w:num w:numId="5">
    <w:abstractNumId w:val="41"/>
  </w:num>
  <w:num w:numId="6">
    <w:abstractNumId w:val="8"/>
  </w:num>
  <w:num w:numId="7">
    <w:abstractNumId w:val="10"/>
  </w:num>
  <w:num w:numId="8">
    <w:abstractNumId w:val="15"/>
  </w:num>
  <w:num w:numId="9">
    <w:abstractNumId w:val="0"/>
  </w:num>
  <w:num w:numId="10">
    <w:abstractNumId w:val="33"/>
  </w:num>
  <w:num w:numId="11">
    <w:abstractNumId w:val="18"/>
  </w:num>
  <w:num w:numId="12">
    <w:abstractNumId w:val="40"/>
  </w:num>
  <w:num w:numId="13">
    <w:abstractNumId w:val="35"/>
  </w:num>
  <w:num w:numId="14">
    <w:abstractNumId w:val="25"/>
  </w:num>
  <w:num w:numId="15">
    <w:abstractNumId w:val="7"/>
  </w:num>
  <w:num w:numId="16">
    <w:abstractNumId w:val="12"/>
  </w:num>
  <w:num w:numId="17">
    <w:abstractNumId w:val="5"/>
  </w:num>
  <w:num w:numId="18">
    <w:abstractNumId w:val="3"/>
  </w:num>
  <w:num w:numId="19">
    <w:abstractNumId w:val="13"/>
  </w:num>
  <w:num w:numId="20">
    <w:abstractNumId w:val="30"/>
  </w:num>
  <w:num w:numId="21">
    <w:abstractNumId w:val="2"/>
  </w:num>
  <w:num w:numId="22">
    <w:abstractNumId w:val="21"/>
  </w:num>
  <w:num w:numId="23">
    <w:abstractNumId w:val="16"/>
  </w:num>
  <w:num w:numId="24">
    <w:abstractNumId w:val="42"/>
  </w:num>
  <w:num w:numId="25">
    <w:abstractNumId w:val="38"/>
  </w:num>
  <w:num w:numId="26">
    <w:abstractNumId w:val="43"/>
  </w:num>
  <w:num w:numId="27">
    <w:abstractNumId w:val="11"/>
  </w:num>
  <w:num w:numId="28">
    <w:abstractNumId w:val="39"/>
  </w:num>
  <w:num w:numId="29">
    <w:abstractNumId w:val="1"/>
  </w:num>
  <w:num w:numId="30">
    <w:abstractNumId w:val="45"/>
  </w:num>
  <w:num w:numId="31">
    <w:abstractNumId w:val="27"/>
  </w:num>
  <w:num w:numId="32">
    <w:abstractNumId w:val="4"/>
  </w:num>
  <w:num w:numId="33">
    <w:abstractNumId w:val="29"/>
  </w:num>
  <w:num w:numId="34">
    <w:abstractNumId w:val="34"/>
  </w:num>
  <w:num w:numId="35">
    <w:abstractNumId w:val="22"/>
  </w:num>
  <w:num w:numId="36">
    <w:abstractNumId w:val="23"/>
  </w:num>
  <w:num w:numId="37">
    <w:abstractNumId w:val="6"/>
  </w:num>
  <w:num w:numId="38">
    <w:abstractNumId w:val="32"/>
  </w:num>
  <w:num w:numId="39">
    <w:abstractNumId w:val="37"/>
  </w:num>
  <w:num w:numId="40">
    <w:abstractNumId w:val="28"/>
  </w:num>
  <w:num w:numId="41">
    <w:abstractNumId w:val="24"/>
  </w:num>
  <w:num w:numId="42">
    <w:abstractNumId w:val="20"/>
  </w:num>
  <w:num w:numId="43">
    <w:abstractNumId w:val="19"/>
  </w:num>
  <w:num w:numId="44">
    <w:abstractNumId w:val="14"/>
  </w:num>
  <w:num w:numId="45">
    <w:abstractNumId w:val="36"/>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9FC"/>
    <w:rsid w:val="00023CAC"/>
    <w:rsid w:val="00056A79"/>
    <w:rsid w:val="00060B01"/>
    <w:rsid w:val="00073D40"/>
    <w:rsid w:val="000D70D8"/>
    <w:rsid w:val="000E79F8"/>
    <w:rsid w:val="0012692F"/>
    <w:rsid w:val="001419C1"/>
    <w:rsid w:val="00154721"/>
    <w:rsid w:val="00165587"/>
    <w:rsid w:val="00176DB6"/>
    <w:rsid w:val="001C53E5"/>
    <w:rsid w:val="001E338C"/>
    <w:rsid w:val="001F338B"/>
    <w:rsid w:val="00225CAF"/>
    <w:rsid w:val="0024594E"/>
    <w:rsid w:val="00265CD7"/>
    <w:rsid w:val="00270BCE"/>
    <w:rsid w:val="00275F3F"/>
    <w:rsid w:val="00282A9D"/>
    <w:rsid w:val="002A7848"/>
    <w:rsid w:val="002B17EF"/>
    <w:rsid w:val="002D2FA0"/>
    <w:rsid w:val="00324A83"/>
    <w:rsid w:val="0032554A"/>
    <w:rsid w:val="0036340F"/>
    <w:rsid w:val="00380148"/>
    <w:rsid w:val="00387242"/>
    <w:rsid w:val="003D1F15"/>
    <w:rsid w:val="0042452F"/>
    <w:rsid w:val="00435940"/>
    <w:rsid w:val="004637D1"/>
    <w:rsid w:val="00493810"/>
    <w:rsid w:val="004A1169"/>
    <w:rsid w:val="004B5D0F"/>
    <w:rsid w:val="004D3F2C"/>
    <w:rsid w:val="004E129D"/>
    <w:rsid w:val="004F24C3"/>
    <w:rsid w:val="00540121"/>
    <w:rsid w:val="005575D3"/>
    <w:rsid w:val="005A6D2B"/>
    <w:rsid w:val="005D59EC"/>
    <w:rsid w:val="005E3FB0"/>
    <w:rsid w:val="00610F61"/>
    <w:rsid w:val="00612AFC"/>
    <w:rsid w:val="00613445"/>
    <w:rsid w:val="00626EE8"/>
    <w:rsid w:val="00633B7F"/>
    <w:rsid w:val="00646238"/>
    <w:rsid w:val="00657AAB"/>
    <w:rsid w:val="006650BB"/>
    <w:rsid w:val="00671191"/>
    <w:rsid w:val="006822E1"/>
    <w:rsid w:val="00692641"/>
    <w:rsid w:val="006E34F7"/>
    <w:rsid w:val="00712023"/>
    <w:rsid w:val="007139A8"/>
    <w:rsid w:val="0072672F"/>
    <w:rsid w:val="00764969"/>
    <w:rsid w:val="007779FC"/>
    <w:rsid w:val="007C085B"/>
    <w:rsid w:val="007D6404"/>
    <w:rsid w:val="008108B0"/>
    <w:rsid w:val="0081718F"/>
    <w:rsid w:val="0084034C"/>
    <w:rsid w:val="008439A8"/>
    <w:rsid w:val="00862764"/>
    <w:rsid w:val="00886744"/>
    <w:rsid w:val="00886D5F"/>
    <w:rsid w:val="008C4305"/>
    <w:rsid w:val="008D4AC7"/>
    <w:rsid w:val="008F6B48"/>
    <w:rsid w:val="00900B43"/>
    <w:rsid w:val="00901E31"/>
    <w:rsid w:val="0092050B"/>
    <w:rsid w:val="009275AC"/>
    <w:rsid w:val="009308A4"/>
    <w:rsid w:val="00935408"/>
    <w:rsid w:val="00937B5D"/>
    <w:rsid w:val="00941FCE"/>
    <w:rsid w:val="00963117"/>
    <w:rsid w:val="009646DD"/>
    <w:rsid w:val="00965608"/>
    <w:rsid w:val="00977A83"/>
    <w:rsid w:val="009819E3"/>
    <w:rsid w:val="00996A27"/>
    <w:rsid w:val="009A10DB"/>
    <w:rsid w:val="009A6C1E"/>
    <w:rsid w:val="009C5174"/>
    <w:rsid w:val="009E70B6"/>
    <w:rsid w:val="00A10F92"/>
    <w:rsid w:val="00A2529C"/>
    <w:rsid w:val="00A265B9"/>
    <w:rsid w:val="00A30C5E"/>
    <w:rsid w:val="00A37601"/>
    <w:rsid w:val="00A37754"/>
    <w:rsid w:val="00A40961"/>
    <w:rsid w:val="00A52869"/>
    <w:rsid w:val="00A53820"/>
    <w:rsid w:val="00A76477"/>
    <w:rsid w:val="00AA72A5"/>
    <w:rsid w:val="00AC4377"/>
    <w:rsid w:val="00AE3758"/>
    <w:rsid w:val="00B0649A"/>
    <w:rsid w:val="00B42848"/>
    <w:rsid w:val="00B67359"/>
    <w:rsid w:val="00B81C51"/>
    <w:rsid w:val="00B84C7D"/>
    <w:rsid w:val="00B878C8"/>
    <w:rsid w:val="00BA3828"/>
    <w:rsid w:val="00BE5784"/>
    <w:rsid w:val="00C141A7"/>
    <w:rsid w:val="00C15F35"/>
    <w:rsid w:val="00C5317F"/>
    <w:rsid w:val="00C61625"/>
    <w:rsid w:val="00C81969"/>
    <w:rsid w:val="00CB2A76"/>
    <w:rsid w:val="00CD1BBE"/>
    <w:rsid w:val="00CD548C"/>
    <w:rsid w:val="00CD6ED2"/>
    <w:rsid w:val="00CF404E"/>
    <w:rsid w:val="00D7470D"/>
    <w:rsid w:val="00D765FC"/>
    <w:rsid w:val="00D76EC8"/>
    <w:rsid w:val="00D95B93"/>
    <w:rsid w:val="00DA653A"/>
    <w:rsid w:val="00DC40B0"/>
    <w:rsid w:val="00DF679D"/>
    <w:rsid w:val="00E102A0"/>
    <w:rsid w:val="00E65170"/>
    <w:rsid w:val="00E6556B"/>
    <w:rsid w:val="00EA4A30"/>
    <w:rsid w:val="00EB3E77"/>
    <w:rsid w:val="00EB752F"/>
    <w:rsid w:val="00ED0038"/>
    <w:rsid w:val="00ED3BE2"/>
    <w:rsid w:val="00F30C1F"/>
    <w:rsid w:val="00F8224F"/>
    <w:rsid w:val="00FB55A7"/>
    <w:rsid w:val="00FC1BDF"/>
    <w:rsid w:val="00FC5C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35"/>
    <w:rPr>
      <w:rFonts w:ascii="Calibri" w:eastAsia="Times New Roman" w:hAnsi="Calibri" w:cs="Times New Roman"/>
      <w:lang w:val="en-NZ" w:eastAsia="zh-CN"/>
    </w:rPr>
  </w:style>
  <w:style w:type="paragraph" w:styleId="Heading1">
    <w:name w:val="heading 1"/>
    <w:basedOn w:val="Normal"/>
    <w:link w:val="Heading1Char"/>
    <w:uiPriority w:val="9"/>
    <w:qFormat/>
    <w:rsid w:val="007779FC"/>
    <w:pPr>
      <w:spacing w:before="100" w:beforeAutospacing="1" w:after="100" w:afterAutospacing="1" w:line="240" w:lineRule="auto"/>
      <w:outlineLvl w:val="0"/>
    </w:pPr>
    <w:rPr>
      <w:rFonts w:ascii="Times New Roman" w:hAnsi="Times New Roman"/>
      <w:b/>
      <w:bCs/>
      <w:kern w:val="36"/>
      <w:sz w:val="48"/>
      <w:szCs w:val="48"/>
      <w:lang w:val="en-AU" w:eastAsia="en-AU"/>
    </w:rPr>
  </w:style>
  <w:style w:type="paragraph" w:styleId="Heading2">
    <w:name w:val="heading 2"/>
    <w:basedOn w:val="Normal"/>
    <w:link w:val="Heading2Char"/>
    <w:uiPriority w:val="9"/>
    <w:qFormat/>
    <w:rsid w:val="007779FC"/>
    <w:pPr>
      <w:spacing w:before="100" w:beforeAutospacing="1" w:after="100" w:afterAutospacing="1" w:line="240" w:lineRule="auto"/>
      <w:outlineLvl w:val="1"/>
    </w:pPr>
    <w:rPr>
      <w:rFonts w:ascii="Times New Roman" w:hAnsi="Times New Roman"/>
      <w:b/>
      <w:bCs/>
      <w:sz w:val="36"/>
      <w:szCs w:val="36"/>
      <w:lang w:val="en-AU" w:eastAsia="en-AU"/>
    </w:rPr>
  </w:style>
  <w:style w:type="paragraph" w:styleId="Heading3">
    <w:name w:val="heading 3"/>
    <w:basedOn w:val="Normal"/>
    <w:next w:val="Normal"/>
    <w:link w:val="Heading3Char"/>
    <w:uiPriority w:val="9"/>
    <w:unhideWhenUsed/>
    <w:qFormat/>
    <w:rsid w:val="008108B0"/>
    <w:pPr>
      <w:keepNext/>
      <w:keepLines/>
      <w:spacing w:before="200" w:after="0"/>
      <w:outlineLvl w:val="2"/>
    </w:pPr>
    <w:rPr>
      <w:rFonts w:asciiTheme="majorHAnsi" w:eastAsiaTheme="majorEastAsia" w:hAnsiTheme="majorHAnsi" w:cstheme="majorBidi"/>
      <w:b/>
      <w:bCs/>
      <w:color w:val="4F81BD" w:themeColor="accent1"/>
      <w:lang w:val="en-AU" w:eastAsia="en-US"/>
    </w:rPr>
  </w:style>
  <w:style w:type="paragraph" w:styleId="Heading4">
    <w:name w:val="heading 4"/>
    <w:basedOn w:val="Normal"/>
    <w:next w:val="Normal"/>
    <w:link w:val="Heading4Char"/>
    <w:uiPriority w:val="9"/>
    <w:unhideWhenUsed/>
    <w:qFormat/>
    <w:rsid w:val="00B064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F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779F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7779FC"/>
    <w:rPr>
      <w:color w:val="0000FF"/>
      <w:u w:val="single"/>
    </w:rPr>
  </w:style>
  <w:style w:type="character" w:styleId="FollowedHyperlink">
    <w:name w:val="FollowedHyperlink"/>
    <w:basedOn w:val="DefaultParagraphFont"/>
    <w:uiPriority w:val="99"/>
    <w:semiHidden/>
    <w:unhideWhenUsed/>
    <w:rsid w:val="007779FC"/>
    <w:rPr>
      <w:color w:val="800080"/>
      <w:u w:val="single"/>
    </w:rPr>
  </w:style>
  <w:style w:type="character" w:customStyle="1" w:styleId="cclogoimg">
    <w:name w:val="c_clogoimg"/>
    <w:basedOn w:val="DefaultParagraphFont"/>
    <w:rsid w:val="007779FC"/>
  </w:style>
  <w:style w:type="character" w:customStyle="1" w:styleId="ishc">
    <w:name w:val="is_hc"/>
    <w:basedOn w:val="DefaultParagraphFont"/>
    <w:rsid w:val="007779FC"/>
  </w:style>
  <w:style w:type="character" w:customStyle="1" w:styleId="iso">
    <w:name w:val="is_o"/>
    <w:basedOn w:val="DefaultParagraphFont"/>
    <w:rsid w:val="007779FC"/>
  </w:style>
  <w:style w:type="character" w:customStyle="1" w:styleId="isi">
    <w:name w:val="is_i"/>
    <w:basedOn w:val="DefaultParagraphFont"/>
    <w:rsid w:val="007779FC"/>
  </w:style>
  <w:style w:type="character" w:customStyle="1" w:styleId="cms">
    <w:name w:val="c_ms"/>
    <w:basedOn w:val="DefaultParagraphFont"/>
    <w:rsid w:val="007779FC"/>
  </w:style>
  <w:style w:type="character" w:customStyle="1" w:styleId="ccchev">
    <w:name w:val="c_cchev"/>
    <w:basedOn w:val="DefaultParagraphFont"/>
    <w:rsid w:val="007779FC"/>
  </w:style>
  <w:style w:type="character" w:customStyle="1" w:styleId="cmlu">
    <w:name w:val="c_mlu"/>
    <w:basedOn w:val="DefaultParagraphFont"/>
    <w:rsid w:val="007779FC"/>
  </w:style>
  <w:style w:type="character" w:customStyle="1" w:styleId="cchev">
    <w:name w:val="c_chev"/>
    <w:basedOn w:val="DefaultParagraphFont"/>
    <w:rsid w:val="007779FC"/>
  </w:style>
  <w:style w:type="character" w:customStyle="1" w:styleId="cme">
    <w:name w:val="c_me"/>
    <w:basedOn w:val="DefaultParagraphFont"/>
    <w:rsid w:val="007779FC"/>
  </w:style>
  <w:style w:type="character" w:customStyle="1" w:styleId="cmelnkspan">
    <w:name w:val="c_melnkspan"/>
    <w:basedOn w:val="DefaultParagraphFont"/>
    <w:rsid w:val="007779FC"/>
  </w:style>
  <w:style w:type="character" w:customStyle="1" w:styleId="cmename">
    <w:name w:val="c_mename"/>
    <w:basedOn w:val="DefaultParagraphFont"/>
    <w:rsid w:val="007779FC"/>
  </w:style>
  <w:style w:type="character" w:customStyle="1" w:styleId="cmeun">
    <w:name w:val="c_meun"/>
    <w:basedOn w:val="DefaultParagraphFont"/>
    <w:rsid w:val="007779FC"/>
  </w:style>
  <w:style w:type="character" w:customStyle="1" w:styleId="cicframeclip">
    <w:name w:val="c_ic_frame_clip"/>
    <w:basedOn w:val="DefaultParagraphFont"/>
    <w:rsid w:val="007779FC"/>
  </w:style>
  <w:style w:type="paragraph" w:styleId="z-TopofForm">
    <w:name w:val="HTML Top of Form"/>
    <w:basedOn w:val="Normal"/>
    <w:next w:val="Normal"/>
    <w:link w:val="z-TopofFormChar"/>
    <w:hidden/>
    <w:uiPriority w:val="99"/>
    <w:semiHidden/>
    <w:unhideWhenUsed/>
    <w:rsid w:val="007779FC"/>
    <w:pPr>
      <w:pBdr>
        <w:bottom w:val="single" w:sz="6" w:space="1" w:color="auto"/>
      </w:pBdr>
      <w:spacing w:after="0" w:line="240" w:lineRule="auto"/>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779FC"/>
    <w:rPr>
      <w:rFonts w:ascii="Arial" w:eastAsia="Times New Roman" w:hAnsi="Arial" w:cs="Arial"/>
      <w:vanish/>
      <w:sz w:val="16"/>
      <w:szCs w:val="16"/>
      <w:lang w:eastAsia="en-AU"/>
    </w:rPr>
  </w:style>
  <w:style w:type="character" w:customStyle="1" w:styleId="enabled">
    <w:name w:val="enabled"/>
    <w:basedOn w:val="DefaultParagraphFont"/>
    <w:rsid w:val="007779FC"/>
  </w:style>
  <w:style w:type="character" w:customStyle="1" w:styleId="Date1">
    <w:name w:val="Date1"/>
    <w:basedOn w:val="DefaultParagraphFont"/>
    <w:rsid w:val="007779FC"/>
  </w:style>
  <w:style w:type="character" w:customStyle="1" w:styleId="iac">
    <w:name w:val="ia_c"/>
    <w:basedOn w:val="DefaultParagraphFont"/>
    <w:rsid w:val="007779FC"/>
  </w:style>
  <w:style w:type="character" w:customStyle="1" w:styleId="messageheaderitem">
    <w:name w:val="messageheaderitem"/>
    <w:basedOn w:val="DefaultParagraphFont"/>
    <w:rsid w:val="007779FC"/>
  </w:style>
  <w:style w:type="paragraph" w:styleId="z-BottomofForm">
    <w:name w:val="HTML Bottom of Form"/>
    <w:basedOn w:val="Normal"/>
    <w:next w:val="Normal"/>
    <w:link w:val="z-BottomofFormChar"/>
    <w:hidden/>
    <w:uiPriority w:val="99"/>
    <w:semiHidden/>
    <w:unhideWhenUsed/>
    <w:rsid w:val="007779FC"/>
    <w:pPr>
      <w:pBdr>
        <w:top w:val="single" w:sz="6" w:space="1" w:color="auto"/>
      </w:pBdr>
      <w:spacing w:after="0" w:line="240" w:lineRule="auto"/>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779FC"/>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77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FC"/>
    <w:rPr>
      <w:rFonts w:ascii="Tahoma" w:hAnsi="Tahoma" w:cs="Tahoma"/>
      <w:sz w:val="16"/>
      <w:szCs w:val="16"/>
    </w:rPr>
  </w:style>
  <w:style w:type="paragraph" w:customStyle="1" w:styleId="Default">
    <w:name w:val="Default"/>
    <w:rsid w:val="001E338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8108B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108B0"/>
    <w:pPr>
      <w:spacing w:before="100" w:beforeAutospacing="1" w:after="100" w:afterAutospacing="1" w:line="240" w:lineRule="auto"/>
    </w:pPr>
    <w:rPr>
      <w:rFonts w:ascii="Times New Roman" w:hAnsi="Times New Roman"/>
      <w:sz w:val="24"/>
      <w:szCs w:val="24"/>
      <w:lang w:val="en-AU" w:eastAsia="en-AU"/>
    </w:rPr>
  </w:style>
  <w:style w:type="paragraph" w:styleId="ListParagraph">
    <w:name w:val="List Paragraph"/>
    <w:basedOn w:val="Normal"/>
    <w:uiPriority w:val="34"/>
    <w:qFormat/>
    <w:rsid w:val="00CD6ED2"/>
    <w:pPr>
      <w:ind w:left="720"/>
      <w:contextualSpacing/>
    </w:pPr>
    <w:rPr>
      <w:rFonts w:asciiTheme="minorHAnsi" w:eastAsiaTheme="minorHAnsi" w:hAnsiTheme="minorHAnsi" w:cstheme="minorBidi"/>
      <w:lang w:val="en-AU" w:eastAsia="en-US"/>
    </w:rPr>
  </w:style>
  <w:style w:type="character" w:customStyle="1" w:styleId="Heading4Char">
    <w:name w:val="Heading 4 Char"/>
    <w:basedOn w:val="DefaultParagraphFont"/>
    <w:link w:val="Heading4"/>
    <w:uiPriority w:val="9"/>
    <w:rsid w:val="00B0649A"/>
    <w:rPr>
      <w:rFonts w:asciiTheme="majorHAnsi" w:eastAsiaTheme="majorEastAsia" w:hAnsiTheme="majorHAnsi" w:cstheme="majorBidi"/>
      <w:b/>
      <w:bCs/>
      <w:i/>
      <w:iCs/>
      <w:color w:val="4F81BD" w:themeColor="accent1"/>
    </w:rPr>
  </w:style>
  <w:style w:type="paragraph" w:customStyle="1" w:styleId="authorblog">
    <w:name w:val="authorblog"/>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author-name">
    <w:name w:val="author-name"/>
    <w:basedOn w:val="DefaultParagraphFont"/>
    <w:rsid w:val="00B0649A"/>
  </w:style>
  <w:style w:type="paragraph" w:customStyle="1" w:styleId="authorfollow">
    <w:name w:val="authorfollow"/>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twitter">
    <w:name w:val="twitter"/>
    <w:basedOn w:val="DefaultParagraphFont"/>
    <w:rsid w:val="00B0649A"/>
  </w:style>
  <w:style w:type="character" w:customStyle="1" w:styleId="emailauthor">
    <w:name w:val="emailauthor"/>
    <w:basedOn w:val="DefaultParagraphFont"/>
    <w:rsid w:val="00B0649A"/>
  </w:style>
  <w:style w:type="character" w:customStyle="1" w:styleId="in-widget">
    <w:name w:val="in-widget"/>
    <w:basedOn w:val="DefaultParagraphFont"/>
    <w:rsid w:val="00B0649A"/>
  </w:style>
  <w:style w:type="character" w:styleId="Strong">
    <w:name w:val="Strong"/>
    <w:basedOn w:val="DefaultParagraphFont"/>
    <w:uiPriority w:val="22"/>
    <w:qFormat/>
    <w:rsid w:val="00B0649A"/>
    <w:rPr>
      <w:b/>
      <w:bCs/>
    </w:rPr>
  </w:style>
  <w:style w:type="character" w:styleId="Emphasis">
    <w:name w:val="Emphasis"/>
    <w:basedOn w:val="DefaultParagraphFont"/>
    <w:uiPriority w:val="20"/>
    <w:qFormat/>
    <w:rsid w:val="00B0649A"/>
    <w:rPr>
      <w:i/>
      <w:iCs/>
    </w:rPr>
  </w:style>
  <w:style w:type="paragraph" w:customStyle="1" w:styleId="url">
    <w:name w:val="url"/>
    <w:basedOn w:val="Normal"/>
    <w:rsid w:val="005D59EC"/>
    <w:pPr>
      <w:spacing w:before="100" w:beforeAutospacing="1" w:after="100" w:afterAutospacing="1" w:line="240" w:lineRule="auto"/>
    </w:pPr>
    <w:rPr>
      <w:rFonts w:ascii="Times New Roman" w:hAnsi="Times New Roman"/>
      <w:sz w:val="24"/>
      <w:szCs w:val="24"/>
      <w:lang w:val="en-AU" w:eastAsia="en-AU"/>
    </w:rPr>
  </w:style>
  <w:style w:type="paragraph" w:customStyle="1" w:styleId="algodescription">
    <w:name w:val="algodescription"/>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algourl">
    <w:name w:val="algourl"/>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titletext">
    <w:name w:val="titletext"/>
    <w:basedOn w:val="Normal"/>
    <w:rsid w:val="00CF404E"/>
    <w:pPr>
      <w:spacing w:before="100" w:beforeAutospacing="1" w:after="100" w:afterAutospacing="1" w:line="240" w:lineRule="auto"/>
    </w:pPr>
    <w:rPr>
      <w:rFonts w:ascii="Times New Roman" w:hAnsi="Times New Roman"/>
      <w:sz w:val="24"/>
      <w:szCs w:val="24"/>
      <w:lang w:val="en-AU" w:eastAsia="en-AU"/>
    </w:rPr>
  </w:style>
  <w:style w:type="character" w:customStyle="1" w:styleId="pbold">
    <w:name w:val="pbold"/>
    <w:basedOn w:val="DefaultParagraphFont"/>
    <w:rsid w:val="00CF404E"/>
  </w:style>
  <w:style w:type="character" w:customStyle="1" w:styleId="Date2">
    <w:name w:val="Date2"/>
    <w:basedOn w:val="DefaultParagraphFont"/>
    <w:rsid w:val="00E102A0"/>
  </w:style>
  <w:style w:type="character" w:customStyle="1" w:styleId="Date3">
    <w:name w:val="Date3"/>
    <w:basedOn w:val="DefaultParagraphFont"/>
    <w:rsid w:val="00D95B93"/>
  </w:style>
  <w:style w:type="paragraph" w:customStyle="1" w:styleId="ecxmsonormal">
    <w:name w:val="ecxmsonormal"/>
    <w:basedOn w:val="Normal"/>
    <w:rsid w:val="00D95B93"/>
    <w:pPr>
      <w:spacing w:before="100" w:beforeAutospacing="1" w:after="100" w:afterAutospacing="1" w:line="240" w:lineRule="auto"/>
    </w:pPr>
    <w:rPr>
      <w:rFonts w:ascii="Times New Roman" w:hAnsi="Times New Roman"/>
      <w:sz w:val="24"/>
      <w:szCs w:val="2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35"/>
    <w:rPr>
      <w:rFonts w:ascii="Calibri" w:eastAsia="Times New Roman" w:hAnsi="Calibri" w:cs="Times New Roman"/>
      <w:lang w:val="en-NZ" w:eastAsia="zh-CN"/>
    </w:rPr>
  </w:style>
  <w:style w:type="paragraph" w:styleId="Heading1">
    <w:name w:val="heading 1"/>
    <w:basedOn w:val="Normal"/>
    <w:link w:val="Heading1Char"/>
    <w:uiPriority w:val="9"/>
    <w:qFormat/>
    <w:rsid w:val="007779FC"/>
    <w:pPr>
      <w:spacing w:before="100" w:beforeAutospacing="1" w:after="100" w:afterAutospacing="1" w:line="240" w:lineRule="auto"/>
      <w:outlineLvl w:val="0"/>
    </w:pPr>
    <w:rPr>
      <w:rFonts w:ascii="Times New Roman" w:hAnsi="Times New Roman"/>
      <w:b/>
      <w:bCs/>
      <w:kern w:val="36"/>
      <w:sz w:val="48"/>
      <w:szCs w:val="48"/>
      <w:lang w:val="en-AU" w:eastAsia="en-AU"/>
    </w:rPr>
  </w:style>
  <w:style w:type="paragraph" w:styleId="Heading2">
    <w:name w:val="heading 2"/>
    <w:basedOn w:val="Normal"/>
    <w:link w:val="Heading2Char"/>
    <w:uiPriority w:val="9"/>
    <w:qFormat/>
    <w:rsid w:val="007779FC"/>
    <w:pPr>
      <w:spacing w:before="100" w:beforeAutospacing="1" w:after="100" w:afterAutospacing="1" w:line="240" w:lineRule="auto"/>
      <w:outlineLvl w:val="1"/>
    </w:pPr>
    <w:rPr>
      <w:rFonts w:ascii="Times New Roman" w:hAnsi="Times New Roman"/>
      <w:b/>
      <w:bCs/>
      <w:sz w:val="36"/>
      <w:szCs w:val="36"/>
      <w:lang w:val="en-AU" w:eastAsia="en-AU"/>
    </w:rPr>
  </w:style>
  <w:style w:type="paragraph" w:styleId="Heading3">
    <w:name w:val="heading 3"/>
    <w:basedOn w:val="Normal"/>
    <w:next w:val="Normal"/>
    <w:link w:val="Heading3Char"/>
    <w:uiPriority w:val="9"/>
    <w:unhideWhenUsed/>
    <w:qFormat/>
    <w:rsid w:val="008108B0"/>
    <w:pPr>
      <w:keepNext/>
      <w:keepLines/>
      <w:spacing w:before="200" w:after="0"/>
      <w:outlineLvl w:val="2"/>
    </w:pPr>
    <w:rPr>
      <w:rFonts w:asciiTheme="majorHAnsi" w:eastAsiaTheme="majorEastAsia" w:hAnsiTheme="majorHAnsi" w:cstheme="majorBidi"/>
      <w:b/>
      <w:bCs/>
      <w:color w:val="4F81BD" w:themeColor="accent1"/>
      <w:lang w:val="en-AU" w:eastAsia="en-US"/>
    </w:rPr>
  </w:style>
  <w:style w:type="paragraph" w:styleId="Heading4">
    <w:name w:val="heading 4"/>
    <w:basedOn w:val="Normal"/>
    <w:next w:val="Normal"/>
    <w:link w:val="Heading4Char"/>
    <w:uiPriority w:val="9"/>
    <w:unhideWhenUsed/>
    <w:qFormat/>
    <w:rsid w:val="00B064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F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779F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7779FC"/>
    <w:rPr>
      <w:color w:val="0000FF"/>
      <w:u w:val="single"/>
    </w:rPr>
  </w:style>
  <w:style w:type="character" w:styleId="FollowedHyperlink">
    <w:name w:val="FollowedHyperlink"/>
    <w:basedOn w:val="DefaultParagraphFont"/>
    <w:uiPriority w:val="99"/>
    <w:semiHidden/>
    <w:unhideWhenUsed/>
    <w:rsid w:val="007779FC"/>
    <w:rPr>
      <w:color w:val="800080"/>
      <w:u w:val="single"/>
    </w:rPr>
  </w:style>
  <w:style w:type="character" w:customStyle="1" w:styleId="cclogoimg">
    <w:name w:val="c_clogoimg"/>
    <w:basedOn w:val="DefaultParagraphFont"/>
    <w:rsid w:val="007779FC"/>
  </w:style>
  <w:style w:type="character" w:customStyle="1" w:styleId="ishc">
    <w:name w:val="is_hc"/>
    <w:basedOn w:val="DefaultParagraphFont"/>
    <w:rsid w:val="007779FC"/>
  </w:style>
  <w:style w:type="character" w:customStyle="1" w:styleId="iso">
    <w:name w:val="is_o"/>
    <w:basedOn w:val="DefaultParagraphFont"/>
    <w:rsid w:val="007779FC"/>
  </w:style>
  <w:style w:type="character" w:customStyle="1" w:styleId="isi">
    <w:name w:val="is_i"/>
    <w:basedOn w:val="DefaultParagraphFont"/>
    <w:rsid w:val="007779FC"/>
  </w:style>
  <w:style w:type="character" w:customStyle="1" w:styleId="cms">
    <w:name w:val="c_ms"/>
    <w:basedOn w:val="DefaultParagraphFont"/>
    <w:rsid w:val="007779FC"/>
  </w:style>
  <w:style w:type="character" w:customStyle="1" w:styleId="ccchev">
    <w:name w:val="c_cchev"/>
    <w:basedOn w:val="DefaultParagraphFont"/>
    <w:rsid w:val="007779FC"/>
  </w:style>
  <w:style w:type="character" w:customStyle="1" w:styleId="cmlu">
    <w:name w:val="c_mlu"/>
    <w:basedOn w:val="DefaultParagraphFont"/>
    <w:rsid w:val="007779FC"/>
  </w:style>
  <w:style w:type="character" w:customStyle="1" w:styleId="cchev">
    <w:name w:val="c_chev"/>
    <w:basedOn w:val="DefaultParagraphFont"/>
    <w:rsid w:val="007779FC"/>
  </w:style>
  <w:style w:type="character" w:customStyle="1" w:styleId="cme">
    <w:name w:val="c_me"/>
    <w:basedOn w:val="DefaultParagraphFont"/>
    <w:rsid w:val="007779FC"/>
  </w:style>
  <w:style w:type="character" w:customStyle="1" w:styleId="cmelnkspan">
    <w:name w:val="c_melnkspan"/>
    <w:basedOn w:val="DefaultParagraphFont"/>
    <w:rsid w:val="007779FC"/>
  </w:style>
  <w:style w:type="character" w:customStyle="1" w:styleId="cmename">
    <w:name w:val="c_mename"/>
    <w:basedOn w:val="DefaultParagraphFont"/>
    <w:rsid w:val="007779FC"/>
  </w:style>
  <w:style w:type="character" w:customStyle="1" w:styleId="cmeun">
    <w:name w:val="c_meun"/>
    <w:basedOn w:val="DefaultParagraphFont"/>
    <w:rsid w:val="007779FC"/>
  </w:style>
  <w:style w:type="character" w:customStyle="1" w:styleId="cicframeclip">
    <w:name w:val="c_ic_frame_clip"/>
    <w:basedOn w:val="DefaultParagraphFont"/>
    <w:rsid w:val="007779FC"/>
  </w:style>
  <w:style w:type="paragraph" w:styleId="z-TopofForm">
    <w:name w:val="HTML Top of Form"/>
    <w:basedOn w:val="Normal"/>
    <w:next w:val="Normal"/>
    <w:link w:val="z-TopofFormChar"/>
    <w:hidden/>
    <w:uiPriority w:val="99"/>
    <w:semiHidden/>
    <w:unhideWhenUsed/>
    <w:rsid w:val="007779FC"/>
    <w:pPr>
      <w:pBdr>
        <w:bottom w:val="single" w:sz="6" w:space="1" w:color="auto"/>
      </w:pBdr>
      <w:spacing w:after="0" w:line="240" w:lineRule="auto"/>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779FC"/>
    <w:rPr>
      <w:rFonts w:ascii="Arial" w:eastAsia="Times New Roman" w:hAnsi="Arial" w:cs="Arial"/>
      <w:vanish/>
      <w:sz w:val="16"/>
      <w:szCs w:val="16"/>
      <w:lang w:eastAsia="en-AU"/>
    </w:rPr>
  </w:style>
  <w:style w:type="character" w:customStyle="1" w:styleId="enabled">
    <w:name w:val="enabled"/>
    <w:basedOn w:val="DefaultParagraphFont"/>
    <w:rsid w:val="007779FC"/>
  </w:style>
  <w:style w:type="character" w:customStyle="1" w:styleId="Date1">
    <w:name w:val="Date1"/>
    <w:basedOn w:val="DefaultParagraphFont"/>
    <w:rsid w:val="007779FC"/>
  </w:style>
  <w:style w:type="character" w:customStyle="1" w:styleId="iac">
    <w:name w:val="ia_c"/>
    <w:basedOn w:val="DefaultParagraphFont"/>
    <w:rsid w:val="007779FC"/>
  </w:style>
  <w:style w:type="character" w:customStyle="1" w:styleId="messageheaderitem">
    <w:name w:val="messageheaderitem"/>
    <w:basedOn w:val="DefaultParagraphFont"/>
    <w:rsid w:val="007779FC"/>
  </w:style>
  <w:style w:type="paragraph" w:styleId="z-BottomofForm">
    <w:name w:val="HTML Bottom of Form"/>
    <w:basedOn w:val="Normal"/>
    <w:next w:val="Normal"/>
    <w:link w:val="z-BottomofFormChar"/>
    <w:hidden/>
    <w:uiPriority w:val="99"/>
    <w:semiHidden/>
    <w:unhideWhenUsed/>
    <w:rsid w:val="007779FC"/>
    <w:pPr>
      <w:pBdr>
        <w:top w:val="single" w:sz="6" w:space="1" w:color="auto"/>
      </w:pBdr>
      <w:spacing w:after="0" w:line="240" w:lineRule="auto"/>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779FC"/>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77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FC"/>
    <w:rPr>
      <w:rFonts w:ascii="Tahoma" w:hAnsi="Tahoma" w:cs="Tahoma"/>
      <w:sz w:val="16"/>
      <w:szCs w:val="16"/>
    </w:rPr>
  </w:style>
  <w:style w:type="paragraph" w:customStyle="1" w:styleId="Default">
    <w:name w:val="Default"/>
    <w:rsid w:val="001E338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8108B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108B0"/>
    <w:pPr>
      <w:spacing w:before="100" w:beforeAutospacing="1" w:after="100" w:afterAutospacing="1" w:line="240" w:lineRule="auto"/>
    </w:pPr>
    <w:rPr>
      <w:rFonts w:ascii="Times New Roman" w:hAnsi="Times New Roman"/>
      <w:sz w:val="24"/>
      <w:szCs w:val="24"/>
      <w:lang w:val="en-AU" w:eastAsia="en-AU"/>
    </w:rPr>
  </w:style>
  <w:style w:type="paragraph" w:styleId="ListParagraph">
    <w:name w:val="List Paragraph"/>
    <w:basedOn w:val="Normal"/>
    <w:uiPriority w:val="34"/>
    <w:qFormat/>
    <w:rsid w:val="00CD6ED2"/>
    <w:pPr>
      <w:ind w:left="720"/>
      <w:contextualSpacing/>
    </w:pPr>
    <w:rPr>
      <w:rFonts w:asciiTheme="minorHAnsi" w:eastAsiaTheme="minorHAnsi" w:hAnsiTheme="minorHAnsi" w:cstheme="minorBidi"/>
      <w:lang w:val="en-AU" w:eastAsia="en-US"/>
    </w:rPr>
  </w:style>
  <w:style w:type="character" w:customStyle="1" w:styleId="Heading4Char">
    <w:name w:val="Heading 4 Char"/>
    <w:basedOn w:val="DefaultParagraphFont"/>
    <w:link w:val="Heading4"/>
    <w:uiPriority w:val="9"/>
    <w:rsid w:val="00B0649A"/>
    <w:rPr>
      <w:rFonts w:asciiTheme="majorHAnsi" w:eastAsiaTheme="majorEastAsia" w:hAnsiTheme="majorHAnsi" w:cstheme="majorBidi"/>
      <w:b/>
      <w:bCs/>
      <w:i/>
      <w:iCs/>
      <w:color w:val="4F81BD" w:themeColor="accent1"/>
    </w:rPr>
  </w:style>
  <w:style w:type="paragraph" w:customStyle="1" w:styleId="authorblog">
    <w:name w:val="authorblog"/>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author-name">
    <w:name w:val="author-name"/>
    <w:basedOn w:val="DefaultParagraphFont"/>
    <w:rsid w:val="00B0649A"/>
  </w:style>
  <w:style w:type="paragraph" w:customStyle="1" w:styleId="authorfollow">
    <w:name w:val="authorfollow"/>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twitter">
    <w:name w:val="twitter"/>
    <w:basedOn w:val="DefaultParagraphFont"/>
    <w:rsid w:val="00B0649A"/>
  </w:style>
  <w:style w:type="character" w:customStyle="1" w:styleId="emailauthor">
    <w:name w:val="emailauthor"/>
    <w:basedOn w:val="DefaultParagraphFont"/>
    <w:rsid w:val="00B0649A"/>
  </w:style>
  <w:style w:type="character" w:customStyle="1" w:styleId="in-widget">
    <w:name w:val="in-widget"/>
    <w:basedOn w:val="DefaultParagraphFont"/>
    <w:rsid w:val="00B0649A"/>
  </w:style>
  <w:style w:type="character" w:styleId="Strong">
    <w:name w:val="Strong"/>
    <w:basedOn w:val="DefaultParagraphFont"/>
    <w:uiPriority w:val="22"/>
    <w:qFormat/>
    <w:rsid w:val="00B0649A"/>
    <w:rPr>
      <w:b/>
      <w:bCs/>
    </w:rPr>
  </w:style>
  <w:style w:type="character" w:styleId="Emphasis">
    <w:name w:val="Emphasis"/>
    <w:basedOn w:val="DefaultParagraphFont"/>
    <w:uiPriority w:val="20"/>
    <w:qFormat/>
    <w:rsid w:val="00B0649A"/>
    <w:rPr>
      <w:i/>
      <w:iCs/>
    </w:rPr>
  </w:style>
  <w:style w:type="paragraph" w:customStyle="1" w:styleId="url">
    <w:name w:val="url"/>
    <w:basedOn w:val="Normal"/>
    <w:rsid w:val="005D59EC"/>
    <w:pPr>
      <w:spacing w:before="100" w:beforeAutospacing="1" w:after="100" w:afterAutospacing="1" w:line="240" w:lineRule="auto"/>
    </w:pPr>
    <w:rPr>
      <w:rFonts w:ascii="Times New Roman" w:hAnsi="Times New Roman"/>
      <w:sz w:val="24"/>
      <w:szCs w:val="24"/>
      <w:lang w:val="en-AU" w:eastAsia="en-AU"/>
    </w:rPr>
  </w:style>
  <w:style w:type="paragraph" w:customStyle="1" w:styleId="algodescription">
    <w:name w:val="algodescription"/>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algourl">
    <w:name w:val="algourl"/>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titletext">
    <w:name w:val="titletext"/>
    <w:basedOn w:val="Normal"/>
    <w:rsid w:val="00CF404E"/>
    <w:pPr>
      <w:spacing w:before="100" w:beforeAutospacing="1" w:after="100" w:afterAutospacing="1" w:line="240" w:lineRule="auto"/>
    </w:pPr>
    <w:rPr>
      <w:rFonts w:ascii="Times New Roman" w:hAnsi="Times New Roman"/>
      <w:sz w:val="24"/>
      <w:szCs w:val="24"/>
      <w:lang w:val="en-AU" w:eastAsia="en-AU"/>
    </w:rPr>
  </w:style>
  <w:style w:type="character" w:customStyle="1" w:styleId="pbold">
    <w:name w:val="pbold"/>
    <w:basedOn w:val="DefaultParagraphFont"/>
    <w:rsid w:val="00CF404E"/>
  </w:style>
  <w:style w:type="character" w:customStyle="1" w:styleId="Date2">
    <w:name w:val="Date2"/>
    <w:basedOn w:val="DefaultParagraphFont"/>
    <w:rsid w:val="00E102A0"/>
  </w:style>
  <w:style w:type="character" w:customStyle="1" w:styleId="Date3">
    <w:name w:val="Date3"/>
    <w:basedOn w:val="DefaultParagraphFont"/>
    <w:rsid w:val="00D95B93"/>
  </w:style>
  <w:style w:type="paragraph" w:customStyle="1" w:styleId="ecxmsonormal">
    <w:name w:val="ecxmsonormal"/>
    <w:basedOn w:val="Normal"/>
    <w:rsid w:val="00D95B93"/>
    <w:pPr>
      <w:spacing w:before="100" w:beforeAutospacing="1" w:after="100" w:afterAutospacing="1" w:line="240" w:lineRule="auto"/>
    </w:pPr>
    <w:rPr>
      <w:rFonts w:ascii="Times New Roman" w:hAnsi="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9228">
      <w:bodyDiv w:val="1"/>
      <w:marLeft w:val="0"/>
      <w:marRight w:val="0"/>
      <w:marTop w:val="0"/>
      <w:marBottom w:val="0"/>
      <w:divBdr>
        <w:top w:val="none" w:sz="0" w:space="0" w:color="auto"/>
        <w:left w:val="none" w:sz="0" w:space="0" w:color="auto"/>
        <w:bottom w:val="none" w:sz="0" w:space="0" w:color="auto"/>
        <w:right w:val="none" w:sz="0" w:space="0" w:color="auto"/>
      </w:divBdr>
      <w:divsChild>
        <w:div w:id="624047762">
          <w:marLeft w:val="0"/>
          <w:marRight w:val="0"/>
          <w:marTop w:val="0"/>
          <w:marBottom w:val="0"/>
          <w:divBdr>
            <w:top w:val="none" w:sz="0" w:space="0" w:color="auto"/>
            <w:left w:val="none" w:sz="0" w:space="0" w:color="auto"/>
            <w:bottom w:val="none" w:sz="0" w:space="0" w:color="auto"/>
            <w:right w:val="none" w:sz="0" w:space="0" w:color="auto"/>
          </w:divBdr>
          <w:divsChild>
            <w:div w:id="1562788106">
              <w:marLeft w:val="0"/>
              <w:marRight w:val="0"/>
              <w:marTop w:val="0"/>
              <w:marBottom w:val="0"/>
              <w:divBdr>
                <w:top w:val="none" w:sz="0" w:space="0" w:color="auto"/>
                <w:left w:val="none" w:sz="0" w:space="0" w:color="auto"/>
                <w:bottom w:val="none" w:sz="0" w:space="0" w:color="auto"/>
                <w:right w:val="none" w:sz="0" w:space="0" w:color="auto"/>
              </w:divBdr>
            </w:div>
            <w:div w:id="1730806213">
              <w:marLeft w:val="0"/>
              <w:marRight w:val="0"/>
              <w:marTop w:val="0"/>
              <w:marBottom w:val="0"/>
              <w:divBdr>
                <w:top w:val="none" w:sz="0" w:space="0" w:color="auto"/>
                <w:left w:val="none" w:sz="0" w:space="0" w:color="auto"/>
                <w:bottom w:val="none" w:sz="0" w:space="0" w:color="auto"/>
                <w:right w:val="none" w:sz="0" w:space="0" w:color="auto"/>
              </w:divBdr>
            </w:div>
          </w:divsChild>
        </w:div>
        <w:div w:id="1906408810">
          <w:marLeft w:val="0"/>
          <w:marRight w:val="0"/>
          <w:marTop w:val="0"/>
          <w:marBottom w:val="0"/>
          <w:divBdr>
            <w:top w:val="none" w:sz="0" w:space="0" w:color="auto"/>
            <w:left w:val="none" w:sz="0" w:space="0" w:color="auto"/>
            <w:bottom w:val="none" w:sz="0" w:space="0" w:color="auto"/>
            <w:right w:val="none" w:sz="0" w:space="0" w:color="auto"/>
          </w:divBdr>
          <w:divsChild>
            <w:div w:id="68770029">
              <w:marLeft w:val="0"/>
              <w:marRight w:val="0"/>
              <w:marTop w:val="0"/>
              <w:marBottom w:val="0"/>
              <w:divBdr>
                <w:top w:val="none" w:sz="0" w:space="0" w:color="auto"/>
                <w:left w:val="none" w:sz="0" w:space="0" w:color="auto"/>
                <w:bottom w:val="none" w:sz="0" w:space="0" w:color="auto"/>
                <w:right w:val="none" w:sz="0" w:space="0" w:color="auto"/>
              </w:divBdr>
              <w:divsChild>
                <w:div w:id="1676373577">
                  <w:marLeft w:val="0"/>
                  <w:marRight w:val="0"/>
                  <w:marTop w:val="0"/>
                  <w:marBottom w:val="0"/>
                  <w:divBdr>
                    <w:top w:val="none" w:sz="0" w:space="0" w:color="auto"/>
                    <w:left w:val="none" w:sz="0" w:space="0" w:color="auto"/>
                    <w:bottom w:val="none" w:sz="0" w:space="0" w:color="auto"/>
                    <w:right w:val="none" w:sz="0" w:space="0" w:color="auto"/>
                  </w:divBdr>
                  <w:divsChild>
                    <w:div w:id="886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149393">
      <w:bodyDiv w:val="1"/>
      <w:marLeft w:val="0"/>
      <w:marRight w:val="0"/>
      <w:marTop w:val="0"/>
      <w:marBottom w:val="0"/>
      <w:divBdr>
        <w:top w:val="none" w:sz="0" w:space="0" w:color="auto"/>
        <w:left w:val="none" w:sz="0" w:space="0" w:color="auto"/>
        <w:bottom w:val="none" w:sz="0" w:space="0" w:color="auto"/>
        <w:right w:val="none" w:sz="0" w:space="0" w:color="auto"/>
      </w:divBdr>
      <w:divsChild>
        <w:div w:id="23361782">
          <w:marLeft w:val="0"/>
          <w:marRight w:val="0"/>
          <w:marTop w:val="0"/>
          <w:marBottom w:val="0"/>
          <w:divBdr>
            <w:top w:val="none" w:sz="0" w:space="0" w:color="auto"/>
            <w:left w:val="none" w:sz="0" w:space="0" w:color="auto"/>
            <w:bottom w:val="none" w:sz="0" w:space="0" w:color="auto"/>
            <w:right w:val="none" w:sz="0" w:space="0" w:color="auto"/>
          </w:divBdr>
        </w:div>
      </w:divsChild>
    </w:div>
    <w:div w:id="378673496">
      <w:bodyDiv w:val="1"/>
      <w:marLeft w:val="0"/>
      <w:marRight w:val="0"/>
      <w:marTop w:val="0"/>
      <w:marBottom w:val="0"/>
      <w:divBdr>
        <w:top w:val="none" w:sz="0" w:space="0" w:color="auto"/>
        <w:left w:val="none" w:sz="0" w:space="0" w:color="auto"/>
        <w:bottom w:val="none" w:sz="0" w:space="0" w:color="auto"/>
        <w:right w:val="none" w:sz="0" w:space="0" w:color="auto"/>
      </w:divBdr>
      <w:divsChild>
        <w:div w:id="1573156198">
          <w:marLeft w:val="0"/>
          <w:marRight w:val="0"/>
          <w:marTop w:val="0"/>
          <w:marBottom w:val="0"/>
          <w:divBdr>
            <w:top w:val="none" w:sz="0" w:space="0" w:color="auto"/>
            <w:left w:val="none" w:sz="0" w:space="0" w:color="auto"/>
            <w:bottom w:val="none" w:sz="0" w:space="0" w:color="auto"/>
            <w:right w:val="none" w:sz="0" w:space="0" w:color="auto"/>
          </w:divBdr>
          <w:divsChild>
            <w:div w:id="1728842882">
              <w:marLeft w:val="0"/>
              <w:marRight w:val="0"/>
              <w:marTop w:val="0"/>
              <w:marBottom w:val="0"/>
              <w:divBdr>
                <w:top w:val="none" w:sz="0" w:space="0" w:color="auto"/>
                <w:left w:val="none" w:sz="0" w:space="0" w:color="auto"/>
                <w:bottom w:val="none" w:sz="0" w:space="0" w:color="auto"/>
                <w:right w:val="none" w:sz="0" w:space="0" w:color="auto"/>
              </w:divBdr>
              <w:divsChild>
                <w:div w:id="2033069620">
                  <w:marLeft w:val="0"/>
                  <w:marRight w:val="0"/>
                  <w:marTop w:val="0"/>
                  <w:marBottom w:val="0"/>
                  <w:divBdr>
                    <w:top w:val="none" w:sz="0" w:space="0" w:color="auto"/>
                    <w:left w:val="none" w:sz="0" w:space="0" w:color="auto"/>
                    <w:bottom w:val="none" w:sz="0" w:space="0" w:color="auto"/>
                    <w:right w:val="none" w:sz="0" w:space="0" w:color="auto"/>
                  </w:divBdr>
                  <w:divsChild>
                    <w:div w:id="713426390">
                      <w:marLeft w:val="0"/>
                      <w:marRight w:val="0"/>
                      <w:marTop w:val="0"/>
                      <w:marBottom w:val="0"/>
                      <w:divBdr>
                        <w:top w:val="none" w:sz="0" w:space="0" w:color="auto"/>
                        <w:left w:val="none" w:sz="0" w:space="0" w:color="auto"/>
                        <w:bottom w:val="none" w:sz="0" w:space="0" w:color="auto"/>
                        <w:right w:val="none" w:sz="0" w:space="0" w:color="auto"/>
                      </w:divBdr>
                      <w:divsChild>
                        <w:div w:id="1035469668">
                          <w:marLeft w:val="0"/>
                          <w:marRight w:val="0"/>
                          <w:marTop w:val="0"/>
                          <w:marBottom w:val="0"/>
                          <w:divBdr>
                            <w:top w:val="none" w:sz="0" w:space="0" w:color="auto"/>
                            <w:left w:val="none" w:sz="0" w:space="0" w:color="auto"/>
                            <w:bottom w:val="none" w:sz="0" w:space="0" w:color="auto"/>
                            <w:right w:val="none" w:sz="0" w:space="0" w:color="auto"/>
                          </w:divBdr>
                          <w:divsChild>
                            <w:div w:id="234054531">
                              <w:marLeft w:val="0"/>
                              <w:marRight w:val="0"/>
                              <w:marTop w:val="0"/>
                              <w:marBottom w:val="0"/>
                              <w:divBdr>
                                <w:top w:val="none" w:sz="0" w:space="0" w:color="auto"/>
                                <w:left w:val="none" w:sz="0" w:space="0" w:color="auto"/>
                                <w:bottom w:val="none" w:sz="0" w:space="0" w:color="auto"/>
                                <w:right w:val="none" w:sz="0" w:space="0" w:color="auto"/>
                              </w:divBdr>
                              <w:divsChild>
                                <w:div w:id="15237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26619">
                          <w:marLeft w:val="0"/>
                          <w:marRight w:val="0"/>
                          <w:marTop w:val="0"/>
                          <w:marBottom w:val="0"/>
                          <w:divBdr>
                            <w:top w:val="none" w:sz="0" w:space="0" w:color="auto"/>
                            <w:left w:val="none" w:sz="0" w:space="0" w:color="auto"/>
                            <w:bottom w:val="none" w:sz="0" w:space="0" w:color="auto"/>
                            <w:right w:val="none" w:sz="0" w:space="0" w:color="auto"/>
                          </w:divBdr>
                          <w:divsChild>
                            <w:div w:id="725371082">
                              <w:marLeft w:val="0"/>
                              <w:marRight w:val="0"/>
                              <w:marTop w:val="0"/>
                              <w:marBottom w:val="0"/>
                              <w:divBdr>
                                <w:top w:val="none" w:sz="0" w:space="0" w:color="auto"/>
                                <w:left w:val="none" w:sz="0" w:space="0" w:color="auto"/>
                                <w:bottom w:val="none" w:sz="0" w:space="0" w:color="auto"/>
                                <w:right w:val="none" w:sz="0" w:space="0" w:color="auto"/>
                              </w:divBdr>
                            </w:div>
                            <w:div w:id="2018118358">
                              <w:marLeft w:val="0"/>
                              <w:marRight w:val="0"/>
                              <w:marTop w:val="0"/>
                              <w:marBottom w:val="0"/>
                              <w:divBdr>
                                <w:top w:val="none" w:sz="0" w:space="0" w:color="auto"/>
                                <w:left w:val="none" w:sz="0" w:space="0" w:color="auto"/>
                                <w:bottom w:val="none" w:sz="0" w:space="0" w:color="auto"/>
                                <w:right w:val="none" w:sz="0" w:space="0" w:color="auto"/>
                              </w:divBdr>
                              <w:divsChild>
                                <w:div w:id="265816311">
                                  <w:marLeft w:val="0"/>
                                  <w:marRight w:val="0"/>
                                  <w:marTop w:val="0"/>
                                  <w:marBottom w:val="0"/>
                                  <w:divBdr>
                                    <w:top w:val="none" w:sz="0" w:space="0" w:color="auto"/>
                                    <w:left w:val="none" w:sz="0" w:space="0" w:color="auto"/>
                                    <w:bottom w:val="none" w:sz="0" w:space="0" w:color="auto"/>
                                    <w:right w:val="none" w:sz="0" w:space="0" w:color="auto"/>
                                  </w:divBdr>
                                  <w:divsChild>
                                    <w:div w:id="1871986870">
                                      <w:marLeft w:val="0"/>
                                      <w:marRight w:val="0"/>
                                      <w:marTop w:val="0"/>
                                      <w:marBottom w:val="0"/>
                                      <w:divBdr>
                                        <w:top w:val="none" w:sz="0" w:space="0" w:color="auto"/>
                                        <w:left w:val="none" w:sz="0" w:space="0" w:color="auto"/>
                                        <w:bottom w:val="none" w:sz="0" w:space="0" w:color="auto"/>
                                        <w:right w:val="none" w:sz="0" w:space="0" w:color="auto"/>
                                      </w:divBdr>
                                      <w:divsChild>
                                        <w:div w:id="1640960167">
                                          <w:marLeft w:val="0"/>
                                          <w:marRight w:val="0"/>
                                          <w:marTop w:val="0"/>
                                          <w:marBottom w:val="0"/>
                                          <w:divBdr>
                                            <w:top w:val="none" w:sz="0" w:space="0" w:color="auto"/>
                                            <w:left w:val="none" w:sz="0" w:space="0" w:color="auto"/>
                                            <w:bottom w:val="none" w:sz="0" w:space="0" w:color="auto"/>
                                            <w:right w:val="none" w:sz="0" w:space="0" w:color="auto"/>
                                          </w:divBdr>
                                          <w:divsChild>
                                            <w:div w:id="1142962980">
                                              <w:marLeft w:val="0"/>
                                              <w:marRight w:val="0"/>
                                              <w:marTop w:val="0"/>
                                              <w:marBottom w:val="0"/>
                                              <w:divBdr>
                                                <w:top w:val="none" w:sz="0" w:space="0" w:color="auto"/>
                                                <w:left w:val="none" w:sz="0" w:space="0" w:color="auto"/>
                                                <w:bottom w:val="none" w:sz="0" w:space="0" w:color="auto"/>
                                                <w:right w:val="none" w:sz="0" w:space="0" w:color="auto"/>
                                              </w:divBdr>
                                              <w:divsChild>
                                                <w:div w:id="5189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513126">
                  <w:marLeft w:val="0"/>
                  <w:marRight w:val="0"/>
                  <w:marTop w:val="0"/>
                  <w:marBottom w:val="0"/>
                  <w:divBdr>
                    <w:top w:val="none" w:sz="0" w:space="0" w:color="auto"/>
                    <w:left w:val="none" w:sz="0" w:space="0" w:color="auto"/>
                    <w:bottom w:val="none" w:sz="0" w:space="0" w:color="auto"/>
                    <w:right w:val="none" w:sz="0" w:space="0" w:color="auto"/>
                  </w:divBdr>
                  <w:divsChild>
                    <w:div w:id="1068308159">
                      <w:marLeft w:val="0"/>
                      <w:marRight w:val="0"/>
                      <w:marTop w:val="0"/>
                      <w:marBottom w:val="0"/>
                      <w:divBdr>
                        <w:top w:val="none" w:sz="0" w:space="0" w:color="auto"/>
                        <w:left w:val="none" w:sz="0" w:space="0" w:color="auto"/>
                        <w:bottom w:val="none" w:sz="0" w:space="0" w:color="auto"/>
                        <w:right w:val="none" w:sz="0" w:space="0" w:color="auto"/>
                      </w:divBdr>
                      <w:divsChild>
                        <w:div w:id="290291052">
                          <w:marLeft w:val="0"/>
                          <w:marRight w:val="0"/>
                          <w:marTop w:val="0"/>
                          <w:marBottom w:val="0"/>
                          <w:divBdr>
                            <w:top w:val="none" w:sz="0" w:space="0" w:color="auto"/>
                            <w:left w:val="none" w:sz="0" w:space="0" w:color="auto"/>
                            <w:bottom w:val="none" w:sz="0" w:space="0" w:color="auto"/>
                            <w:right w:val="none" w:sz="0" w:space="0" w:color="auto"/>
                          </w:divBdr>
                          <w:divsChild>
                            <w:div w:id="1596670531">
                              <w:marLeft w:val="0"/>
                              <w:marRight w:val="0"/>
                              <w:marTop w:val="0"/>
                              <w:marBottom w:val="0"/>
                              <w:divBdr>
                                <w:top w:val="none" w:sz="0" w:space="0" w:color="auto"/>
                                <w:left w:val="none" w:sz="0" w:space="0" w:color="auto"/>
                                <w:bottom w:val="none" w:sz="0" w:space="0" w:color="auto"/>
                                <w:right w:val="none" w:sz="0" w:space="0" w:color="auto"/>
                              </w:divBdr>
                              <w:divsChild>
                                <w:div w:id="614948926">
                                  <w:marLeft w:val="0"/>
                                  <w:marRight w:val="0"/>
                                  <w:marTop w:val="0"/>
                                  <w:marBottom w:val="0"/>
                                  <w:divBdr>
                                    <w:top w:val="none" w:sz="0" w:space="0" w:color="auto"/>
                                    <w:left w:val="none" w:sz="0" w:space="0" w:color="auto"/>
                                    <w:bottom w:val="none" w:sz="0" w:space="0" w:color="auto"/>
                                    <w:right w:val="none" w:sz="0" w:space="0" w:color="auto"/>
                                  </w:divBdr>
                                  <w:divsChild>
                                    <w:div w:id="1517764069">
                                      <w:marLeft w:val="0"/>
                                      <w:marRight w:val="0"/>
                                      <w:marTop w:val="0"/>
                                      <w:marBottom w:val="0"/>
                                      <w:divBdr>
                                        <w:top w:val="none" w:sz="0" w:space="0" w:color="auto"/>
                                        <w:left w:val="none" w:sz="0" w:space="0" w:color="auto"/>
                                        <w:bottom w:val="none" w:sz="0" w:space="0" w:color="auto"/>
                                        <w:right w:val="none" w:sz="0" w:space="0" w:color="auto"/>
                                      </w:divBdr>
                                      <w:divsChild>
                                        <w:div w:id="1146049607">
                                          <w:marLeft w:val="0"/>
                                          <w:marRight w:val="0"/>
                                          <w:marTop w:val="0"/>
                                          <w:marBottom w:val="0"/>
                                          <w:divBdr>
                                            <w:top w:val="none" w:sz="0" w:space="0" w:color="auto"/>
                                            <w:left w:val="none" w:sz="0" w:space="0" w:color="auto"/>
                                            <w:bottom w:val="none" w:sz="0" w:space="0" w:color="auto"/>
                                            <w:right w:val="none" w:sz="0" w:space="0" w:color="auto"/>
                                          </w:divBdr>
                                          <w:divsChild>
                                            <w:div w:id="1441954740">
                                              <w:marLeft w:val="0"/>
                                              <w:marRight w:val="0"/>
                                              <w:marTop w:val="0"/>
                                              <w:marBottom w:val="0"/>
                                              <w:divBdr>
                                                <w:top w:val="none" w:sz="0" w:space="0" w:color="auto"/>
                                                <w:left w:val="none" w:sz="0" w:space="0" w:color="auto"/>
                                                <w:bottom w:val="none" w:sz="0" w:space="0" w:color="auto"/>
                                                <w:right w:val="none" w:sz="0" w:space="0" w:color="auto"/>
                                              </w:divBdr>
                                            </w:div>
                                            <w:div w:id="132913645">
                                              <w:marLeft w:val="0"/>
                                              <w:marRight w:val="0"/>
                                              <w:marTop w:val="0"/>
                                              <w:marBottom w:val="0"/>
                                              <w:divBdr>
                                                <w:top w:val="none" w:sz="0" w:space="0" w:color="auto"/>
                                                <w:left w:val="none" w:sz="0" w:space="0" w:color="auto"/>
                                                <w:bottom w:val="none" w:sz="0" w:space="0" w:color="auto"/>
                                                <w:right w:val="none" w:sz="0" w:space="0" w:color="auto"/>
                                              </w:divBdr>
                                              <w:divsChild>
                                                <w:div w:id="1961302695">
                                                  <w:marLeft w:val="0"/>
                                                  <w:marRight w:val="0"/>
                                                  <w:marTop w:val="0"/>
                                                  <w:marBottom w:val="0"/>
                                                  <w:divBdr>
                                                    <w:top w:val="none" w:sz="0" w:space="0" w:color="auto"/>
                                                    <w:left w:val="none" w:sz="0" w:space="0" w:color="auto"/>
                                                    <w:bottom w:val="none" w:sz="0" w:space="0" w:color="auto"/>
                                                    <w:right w:val="none" w:sz="0" w:space="0" w:color="auto"/>
                                                  </w:divBdr>
                                                  <w:divsChild>
                                                    <w:div w:id="1646355422">
                                                      <w:marLeft w:val="0"/>
                                                      <w:marRight w:val="0"/>
                                                      <w:marTop w:val="0"/>
                                                      <w:marBottom w:val="0"/>
                                                      <w:divBdr>
                                                        <w:top w:val="none" w:sz="0" w:space="0" w:color="auto"/>
                                                        <w:left w:val="none" w:sz="0" w:space="0" w:color="auto"/>
                                                        <w:bottom w:val="none" w:sz="0" w:space="0" w:color="auto"/>
                                                        <w:right w:val="none" w:sz="0" w:space="0" w:color="auto"/>
                                                      </w:divBdr>
                                                    </w:div>
                                                    <w:div w:id="15076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7159">
                                              <w:marLeft w:val="0"/>
                                              <w:marRight w:val="0"/>
                                              <w:marTop w:val="0"/>
                                              <w:marBottom w:val="0"/>
                                              <w:divBdr>
                                                <w:top w:val="none" w:sz="0" w:space="0" w:color="auto"/>
                                                <w:left w:val="none" w:sz="0" w:space="0" w:color="auto"/>
                                                <w:bottom w:val="none" w:sz="0" w:space="0" w:color="auto"/>
                                                <w:right w:val="none" w:sz="0" w:space="0" w:color="auto"/>
                                              </w:divBdr>
                                              <w:divsChild>
                                                <w:div w:id="632054709">
                                                  <w:marLeft w:val="0"/>
                                                  <w:marRight w:val="0"/>
                                                  <w:marTop w:val="0"/>
                                                  <w:marBottom w:val="0"/>
                                                  <w:divBdr>
                                                    <w:top w:val="none" w:sz="0" w:space="0" w:color="auto"/>
                                                    <w:left w:val="none" w:sz="0" w:space="0" w:color="auto"/>
                                                    <w:bottom w:val="none" w:sz="0" w:space="0" w:color="auto"/>
                                                    <w:right w:val="none" w:sz="0" w:space="0" w:color="auto"/>
                                                  </w:divBdr>
                                                </w:div>
                                              </w:divsChild>
                                            </w:div>
                                            <w:div w:id="171796953">
                                              <w:marLeft w:val="0"/>
                                              <w:marRight w:val="0"/>
                                              <w:marTop w:val="0"/>
                                              <w:marBottom w:val="0"/>
                                              <w:divBdr>
                                                <w:top w:val="none" w:sz="0" w:space="0" w:color="auto"/>
                                                <w:left w:val="none" w:sz="0" w:space="0" w:color="auto"/>
                                                <w:bottom w:val="none" w:sz="0" w:space="0" w:color="auto"/>
                                                <w:right w:val="none" w:sz="0" w:space="0" w:color="auto"/>
                                              </w:divBdr>
                                              <w:divsChild>
                                                <w:div w:id="1379237672">
                                                  <w:marLeft w:val="0"/>
                                                  <w:marRight w:val="0"/>
                                                  <w:marTop w:val="0"/>
                                                  <w:marBottom w:val="0"/>
                                                  <w:divBdr>
                                                    <w:top w:val="none" w:sz="0" w:space="0" w:color="auto"/>
                                                    <w:left w:val="none" w:sz="0" w:space="0" w:color="auto"/>
                                                    <w:bottom w:val="none" w:sz="0" w:space="0" w:color="auto"/>
                                                    <w:right w:val="none" w:sz="0" w:space="0" w:color="auto"/>
                                                  </w:divBdr>
                                                </w:div>
                                                <w:div w:id="151992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86893">
                                  <w:marLeft w:val="0"/>
                                  <w:marRight w:val="0"/>
                                  <w:marTop w:val="0"/>
                                  <w:marBottom w:val="0"/>
                                  <w:divBdr>
                                    <w:top w:val="none" w:sz="0" w:space="0" w:color="auto"/>
                                    <w:left w:val="none" w:sz="0" w:space="0" w:color="auto"/>
                                    <w:bottom w:val="none" w:sz="0" w:space="0" w:color="auto"/>
                                    <w:right w:val="none" w:sz="0" w:space="0" w:color="auto"/>
                                  </w:divBdr>
                                  <w:divsChild>
                                    <w:div w:id="962925420">
                                      <w:marLeft w:val="0"/>
                                      <w:marRight w:val="0"/>
                                      <w:marTop w:val="0"/>
                                      <w:marBottom w:val="0"/>
                                      <w:divBdr>
                                        <w:top w:val="none" w:sz="0" w:space="0" w:color="auto"/>
                                        <w:left w:val="none" w:sz="0" w:space="0" w:color="auto"/>
                                        <w:bottom w:val="none" w:sz="0" w:space="0" w:color="auto"/>
                                        <w:right w:val="none" w:sz="0" w:space="0" w:color="auto"/>
                                      </w:divBdr>
                                      <w:divsChild>
                                        <w:div w:id="1822892750">
                                          <w:marLeft w:val="0"/>
                                          <w:marRight w:val="0"/>
                                          <w:marTop w:val="0"/>
                                          <w:marBottom w:val="0"/>
                                          <w:divBdr>
                                            <w:top w:val="none" w:sz="0" w:space="0" w:color="auto"/>
                                            <w:left w:val="none" w:sz="0" w:space="0" w:color="auto"/>
                                            <w:bottom w:val="none" w:sz="0" w:space="0" w:color="auto"/>
                                            <w:right w:val="none" w:sz="0" w:space="0" w:color="auto"/>
                                          </w:divBdr>
                                          <w:divsChild>
                                            <w:div w:id="1910995719">
                                              <w:marLeft w:val="0"/>
                                              <w:marRight w:val="0"/>
                                              <w:marTop w:val="0"/>
                                              <w:marBottom w:val="0"/>
                                              <w:divBdr>
                                                <w:top w:val="none" w:sz="0" w:space="0" w:color="auto"/>
                                                <w:left w:val="none" w:sz="0" w:space="0" w:color="auto"/>
                                                <w:bottom w:val="none" w:sz="0" w:space="0" w:color="auto"/>
                                                <w:right w:val="none" w:sz="0" w:space="0" w:color="auto"/>
                                              </w:divBdr>
                                              <w:divsChild>
                                                <w:div w:id="1145900920">
                                                  <w:marLeft w:val="0"/>
                                                  <w:marRight w:val="0"/>
                                                  <w:marTop w:val="0"/>
                                                  <w:marBottom w:val="0"/>
                                                  <w:divBdr>
                                                    <w:top w:val="none" w:sz="0" w:space="0" w:color="auto"/>
                                                    <w:left w:val="none" w:sz="0" w:space="0" w:color="auto"/>
                                                    <w:bottom w:val="none" w:sz="0" w:space="0" w:color="auto"/>
                                                    <w:right w:val="none" w:sz="0" w:space="0" w:color="auto"/>
                                                  </w:divBdr>
                                                  <w:divsChild>
                                                    <w:div w:id="1322393147">
                                                      <w:marLeft w:val="0"/>
                                                      <w:marRight w:val="0"/>
                                                      <w:marTop w:val="0"/>
                                                      <w:marBottom w:val="0"/>
                                                      <w:divBdr>
                                                        <w:top w:val="none" w:sz="0" w:space="0" w:color="auto"/>
                                                        <w:left w:val="none" w:sz="0" w:space="0" w:color="auto"/>
                                                        <w:bottom w:val="none" w:sz="0" w:space="0" w:color="auto"/>
                                                        <w:right w:val="none" w:sz="0" w:space="0" w:color="auto"/>
                                                      </w:divBdr>
                                                      <w:divsChild>
                                                        <w:div w:id="824660378">
                                                          <w:marLeft w:val="0"/>
                                                          <w:marRight w:val="0"/>
                                                          <w:marTop w:val="0"/>
                                                          <w:marBottom w:val="0"/>
                                                          <w:divBdr>
                                                            <w:top w:val="none" w:sz="0" w:space="0" w:color="auto"/>
                                                            <w:left w:val="none" w:sz="0" w:space="0" w:color="auto"/>
                                                            <w:bottom w:val="none" w:sz="0" w:space="0" w:color="auto"/>
                                                            <w:right w:val="none" w:sz="0" w:space="0" w:color="auto"/>
                                                          </w:divBdr>
                                                          <w:divsChild>
                                                            <w:div w:id="1715544658">
                                                              <w:marLeft w:val="0"/>
                                                              <w:marRight w:val="0"/>
                                                              <w:marTop w:val="0"/>
                                                              <w:marBottom w:val="0"/>
                                                              <w:divBdr>
                                                                <w:top w:val="none" w:sz="0" w:space="0" w:color="auto"/>
                                                                <w:left w:val="none" w:sz="0" w:space="0" w:color="auto"/>
                                                                <w:bottom w:val="none" w:sz="0" w:space="0" w:color="auto"/>
                                                                <w:right w:val="none" w:sz="0" w:space="0" w:color="auto"/>
                                                              </w:divBdr>
                                                            </w:div>
                                                          </w:divsChild>
                                                        </w:div>
                                                        <w:div w:id="283587002">
                                                          <w:marLeft w:val="0"/>
                                                          <w:marRight w:val="0"/>
                                                          <w:marTop w:val="0"/>
                                                          <w:marBottom w:val="0"/>
                                                          <w:divBdr>
                                                            <w:top w:val="none" w:sz="0" w:space="0" w:color="auto"/>
                                                            <w:left w:val="none" w:sz="0" w:space="0" w:color="auto"/>
                                                            <w:bottom w:val="none" w:sz="0" w:space="0" w:color="auto"/>
                                                            <w:right w:val="none" w:sz="0" w:space="0" w:color="auto"/>
                                                          </w:divBdr>
                                                          <w:divsChild>
                                                            <w:div w:id="246690103">
                                                              <w:marLeft w:val="0"/>
                                                              <w:marRight w:val="0"/>
                                                              <w:marTop w:val="0"/>
                                                              <w:marBottom w:val="0"/>
                                                              <w:divBdr>
                                                                <w:top w:val="none" w:sz="0" w:space="0" w:color="auto"/>
                                                                <w:left w:val="none" w:sz="0" w:space="0" w:color="auto"/>
                                                                <w:bottom w:val="none" w:sz="0" w:space="0" w:color="auto"/>
                                                                <w:right w:val="none" w:sz="0" w:space="0" w:color="auto"/>
                                                              </w:divBdr>
                                                              <w:divsChild>
                                                                <w:div w:id="176047730">
                                                                  <w:marLeft w:val="0"/>
                                                                  <w:marRight w:val="0"/>
                                                                  <w:marTop w:val="0"/>
                                                                  <w:marBottom w:val="0"/>
                                                                  <w:divBdr>
                                                                    <w:top w:val="none" w:sz="0" w:space="0" w:color="auto"/>
                                                                    <w:left w:val="none" w:sz="0" w:space="0" w:color="auto"/>
                                                                    <w:bottom w:val="none" w:sz="0" w:space="0" w:color="auto"/>
                                                                    <w:right w:val="none" w:sz="0" w:space="0" w:color="auto"/>
                                                                  </w:divBdr>
                                                                  <w:divsChild>
                                                                    <w:div w:id="1979070268">
                                                                      <w:marLeft w:val="0"/>
                                                                      <w:marRight w:val="0"/>
                                                                      <w:marTop w:val="0"/>
                                                                      <w:marBottom w:val="0"/>
                                                                      <w:divBdr>
                                                                        <w:top w:val="none" w:sz="0" w:space="0" w:color="auto"/>
                                                                        <w:left w:val="none" w:sz="0" w:space="0" w:color="auto"/>
                                                                        <w:bottom w:val="none" w:sz="0" w:space="0" w:color="auto"/>
                                                                        <w:right w:val="none" w:sz="0" w:space="0" w:color="auto"/>
                                                                      </w:divBdr>
                                                                      <w:divsChild>
                                                                        <w:div w:id="1999263516">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sChild>
                                                                                <w:div w:id="1768575072">
                                                                                  <w:marLeft w:val="0"/>
                                                                                  <w:marRight w:val="0"/>
                                                                                  <w:marTop w:val="0"/>
                                                                                  <w:marBottom w:val="0"/>
                                                                                  <w:divBdr>
                                                                                    <w:top w:val="none" w:sz="0" w:space="0" w:color="auto"/>
                                                                                    <w:left w:val="none" w:sz="0" w:space="0" w:color="auto"/>
                                                                                    <w:bottom w:val="none" w:sz="0" w:space="0" w:color="auto"/>
                                                                                    <w:right w:val="none" w:sz="0" w:space="0" w:color="auto"/>
                                                                                  </w:divBdr>
                                                                                  <w:divsChild>
                                                                                    <w:div w:id="543450675">
                                                                                      <w:marLeft w:val="0"/>
                                                                                      <w:marRight w:val="0"/>
                                                                                      <w:marTop w:val="0"/>
                                                                                      <w:marBottom w:val="0"/>
                                                                                      <w:divBdr>
                                                                                        <w:top w:val="none" w:sz="0" w:space="0" w:color="auto"/>
                                                                                        <w:left w:val="none" w:sz="0" w:space="0" w:color="auto"/>
                                                                                        <w:bottom w:val="none" w:sz="0" w:space="0" w:color="auto"/>
                                                                                        <w:right w:val="none" w:sz="0" w:space="0" w:color="auto"/>
                                                                                      </w:divBdr>
                                                                                      <w:divsChild>
                                                                                        <w:div w:id="2027827735">
                                                                                          <w:marLeft w:val="0"/>
                                                                                          <w:marRight w:val="0"/>
                                                                                          <w:marTop w:val="0"/>
                                                                                          <w:marBottom w:val="0"/>
                                                                                          <w:divBdr>
                                                                                            <w:top w:val="none" w:sz="0" w:space="0" w:color="auto"/>
                                                                                            <w:left w:val="none" w:sz="0" w:space="0" w:color="auto"/>
                                                                                            <w:bottom w:val="none" w:sz="0" w:space="0" w:color="auto"/>
                                                                                            <w:right w:val="none" w:sz="0" w:space="0" w:color="auto"/>
                                                                                          </w:divBdr>
                                                                                          <w:divsChild>
                                                                                            <w:div w:id="807162961">
                                                                                              <w:marLeft w:val="0"/>
                                                                                              <w:marRight w:val="0"/>
                                                                                              <w:marTop w:val="0"/>
                                                                                              <w:marBottom w:val="0"/>
                                                                                              <w:divBdr>
                                                                                                <w:top w:val="none" w:sz="0" w:space="0" w:color="auto"/>
                                                                                                <w:left w:val="none" w:sz="0" w:space="0" w:color="auto"/>
                                                                                                <w:bottom w:val="none" w:sz="0" w:space="0" w:color="auto"/>
                                                                                                <w:right w:val="none" w:sz="0" w:space="0" w:color="auto"/>
                                                                                              </w:divBdr>
                                                                                              <w:divsChild>
                                                                                                <w:div w:id="1260870437">
                                                                                                  <w:marLeft w:val="0"/>
                                                                                                  <w:marRight w:val="0"/>
                                                                                                  <w:marTop w:val="0"/>
                                                                                                  <w:marBottom w:val="0"/>
                                                                                                  <w:divBdr>
                                                                                                    <w:top w:val="none" w:sz="0" w:space="0" w:color="auto"/>
                                                                                                    <w:left w:val="none" w:sz="0" w:space="0" w:color="auto"/>
                                                                                                    <w:bottom w:val="none" w:sz="0" w:space="0" w:color="auto"/>
                                                                                                    <w:right w:val="none" w:sz="0" w:space="0" w:color="auto"/>
                                                                                                  </w:divBdr>
                                                                                                  <w:divsChild>
                                                                                                    <w:div w:id="771122333">
                                                                                                      <w:marLeft w:val="0"/>
                                                                                                      <w:marRight w:val="0"/>
                                                                                                      <w:marTop w:val="0"/>
                                                                                                      <w:marBottom w:val="0"/>
                                                                                                      <w:divBdr>
                                                                                                        <w:top w:val="none" w:sz="0" w:space="0" w:color="auto"/>
                                                                                                        <w:left w:val="none" w:sz="0" w:space="0" w:color="auto"/>
                                                                                                        <w:bottom w:val="none" w:sz="0" w:space="0" w:color="auto"/>
                                                                                                        <w:right w:val="none" w:sz="0" w:space="0" w:color="auto"/>
                                                                                                      </w:divBdr>
                                                                                                    </w:div>
                                                                                                    <w:div w:id="89010185">
                                                                                                      <w:marLeft w:val="0"/>
                                                                                                      <w:marRight w:val="0"/>
                                                                                                      <w:marTop w:val="0"/>
                                                                                                      <w:marBottom w:val="0"/>
                                                                                                      <w:divBdr>
                                                                                                        <w:top w:val="none" w:sz="0" w:space="0" w:color="auto"/>
                                                                                                        <w:left w:val="none" w:sz="0" w:space="0" w:color="auto"/>
                                                                                                        <w:bottom w:val="none" w:sz="0" w:space="0" w:color="auto"/>
                                                                                                        <w:right w:val="none" w:sz="0" w:space="0" w:color="auto"/>
                                                                                                      </w:divBdr>
                                                                                                    </w:div>
                                                                                                    <w:div w:id="237403634">
                                                                                                      <w:marLeft w:val="0"/>
                                                                                                      <w:marRight w:val="0"/>
                                                                                                      <w:marTop w:val="0"/>
                                                                                                      <w:marBottom w:val="0"/>
                                                                                                      <w:divBdr>
                                                                                                        <w:top w:val="none" w:sz="0" w:space="0" w:color="auto"/>
                                                                                                        <w:left w:val="none" w:sz="0" w:space="0" w:color="auto"/>
                                                                                                        <w:bottom w:val="none" w:sz="0" w:space="0" w:color="auto"/>
                                                                                                        <w:right w:val="none" w:sz="0" w:space="0" w:color="auto"/>
                                                                                                      </w:divBdr>
                                                                                                      <w:divsChild>
                                                                                                        <w:div w:id="13619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879136">
                                                                                              <w:marLeft w:val="0"/>
                                                                                              <w:marRight w:val="0"/>
                                                                                              <w:marTop w:val="0"/>
                                                                                              <w:marBottom w:val="0"/>
                                                                                              <w:divBdr>
                                                                                                <w:top w:val="none" w:sz="0" w:space="0" w:color="auto"/>
                                                                                                <w:left w:val="none" w:sz="0" w:space="0" w:color="auto"/>
                                                                                                <w:bottom w:val="none" w:sz="0" w:space="0" w:color="auto"/>
                                                                                                <w:right w:val="none" w:sz="0" w:space="0" w:color="auto"/>
                                                                                              </w:divBdr>
                                                                                              <w:divsChild>
                                                                                                <w:div w:id="1751459540">
                                                                                                  <w:marLeft w:val="0"/>
                                                                                                  <w:marRight w:val="0"/>
                                                                                                  <w:marTop w:val="0"/>
                                                                                                  <w:marBottom w:val="0"/>
                                                                                                  <w:divBdr>
                                                                                                    <w:top w:val="none" w:sz="0" w:space="0" w:color="auto"/>
                                                                                                    <w:left w:val="none" w:sz="0" w:space="0" w:color="auto"/>
                                                                                                    <w:bottom w:val="none" w:sz="0" w:space="0" w:color="auto"/>
                                                                                                    <w:right w:val="none" w:sz="0" w:space="0" w:color="auto"/>
                                                                                                  </w:divBdr>
                                                                                                  <w:divsChild>
                                                                                                    <w:div w:id="15144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528507">
                                                                                      <w:marLeft w:val="0"/>
                                                                                      <w:marRight w:val="0"/>
                                                                                      <w:marTop w:val="0"/>
                                                                                      <w:marBottom w:val="0"/>
                                                                                      <w:divBdr>
                                                                                        <w:top w:val="none" w:sz="0" w:space="0" w:color="auto"/>
                                                                                        <w:left w:val="none" w:sz="0" w:space="0" w:color="auto"/>
                                                                                        <w:bottom w:val="none" w:sz="0" w:space="0" w:color="auto"/>
                                                                                        <w:right w:val="none" w:sz="0" w:space="0" w:color="auto"/>
                                                                                      </w:divBdr>
                                                                                      <w:divsChild>
                                                                                        <w:div w:id="478308768">
                                                                                          <w:marLeft w:val="0"/>
                                                                                          <w:marRight w:val="0"/>
                                                                                          <w:marTop w:val="0"/>
                                                                                          <w:marBottom w:val="0"/>
                                                                                          <w:divBdr>
                                                                                            <w:top w:val="none" w:sz="0" w:space="0" w:color="auto"/>
                                                                                            <w:left w:val="none" w:sz="0" w:space="0" w:color="auto"/>
                                                                                            <w:bottom w:val="none" w:sz="0" w:space="0" w:color="auto"/>
                                                                                            <w:right w:val="none" w:sz="0" w:space="0" w:color="auto"/>
                                                                                          </w:divBdr>
                                                                                          <w:divsChild>
                                                                                            <w:div w:id="339892287">
                                                                                              <w:marLeft w:val="0"/>
                                                                                              <w:marRight w:val="0"/>
                                                                                              <w:marTop w:val="0"/>
                                                                                              <w:marBottom w:val="0"/>
                                                                                              <w:divBdr>
                                                                                                <w:top w:val="none" w:sz="0" w:space="0" w:color="auto"/>
                                                                                                <w:left w:val="none" w:sz="0" w:space="0" w:color="auto"/>
                                                                                                <w:bottom w:val="none" w:sz="0" w:space="0" w:color="auto"/>
                                                                                                <w:right w:val="none" w:sz="0" w:space="0" w:color="auto"/>
                                                                                              </w:divBdr>
                                                                                              <w:divsChild>
                                                                                                <w:div w:id="16174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960327">
                                                                              <w:marLeft w:val="0"/>
                                                                              <w:marRight w:val="0"/>
                                                                              <w:marTop w:val="0"/>
                                                                              <w:marBottom w:val="0"/>
                                                                              <w:divBdr>
                                                                                <w:top w:val="none" w:sz="0" w:space="0" w:color="auto"/>
                                                                                <w:left w:val="none" w:sz="0" w:space="0" w:color="auto"/>
                                                                                <w:bottom w:val="none" w:sz="0" w:space="0" w:color="auto"/>
                                                                                <w:right w:val="none" w:sz="0" w:space="0" w:color="auto"/>
                                                                              </w:divBdr>
                                                                              <w:divsChild>
                                                                                <w:div w:id="821892275">
                                                                                  <w:marLeft w:val="0"/>
                                                                                  <w:marRight w:val="0"/>
                                                                                  <w:marTop w:val="0"/>
                                                                                  <w:marBottom w:val="0"/>
                                                                                  <w:divBdr>
                                                                                    <w:top w:val="none" w:sz="0" w:space="0" w:color="auto"/>
                                                                                    <w:left w:val="none" w:sz="0" w:space="0" w:color="auto"/>
                                                                                    <w:bottom w:val="none" w:sz="0" w:space="0" w:color="auto"/>
                                                                                    <w:right w:val="none" w:sz="0" w:space="0" w:color="auto"/>
                                                                                  </w:divBdr>
                                                                                  <w:divsChild>
                                                                                    <w:div w:id="795442980">
                                                                                      <w:marLeft w:val="0"/>
                                                                                      <w:marRight w:val="0"/>
                                                                                      <w:marTop w:val="0"/>
                                                                                      <w:marBottom w:val="0"/>
                                                                                      <w:divBdr>
                                                                                        <w:top w:val="none" w:sz="0" w:space="0" w:color="auto"/>
                                                                                        <w:left w:val="none" w:sz="0" w:space="0" w:color="auto"/>
                                                                                        <w:bottom w:val="none" w:sz="0" w:space="0" w:color="auto"/>
                                                                                        <w:right w:val="none" w:sz="0" w:space="0" w:color="auto"/>
                                                                                      </w:divBdr>
                                                                                      <w:divsChild>
                                                                                        <w:div w:id="1830171669">
                                                                                          <w:marLeft w:val="0"/>
                                                                                          <w:marRight w:val="0"/>
                                                                                          <w:marTop w:val="0"/>
                                                                                          <w:marBottom w:val="0"/>
                                                                                          <w:divBdr>
                                                                                            <w:top w:val="none" w:sz="0" w:space="0" w:color="auto"/>
                                                                                            <w:left w:val="none" w:sz="0" w:space="0" w:color="auto"/>
                                                                                            <w:bottom w:val="none" w:sz="0" w:space="0" w:color="auto"/>
                                                                                            <w:right w:val="none" w:sz="0" w:space="0" w:color="auto"/>
                                                                                          </w:divBdr>
                                                                                          <w:divsChild>
                                                                                            <w:div w:id="577642548">
                                                                                              <w:marLeft w:val="0"/>
                                                                                              <w:marRight w:val="0"/>
                                                                                              <w:marTop w:val="0"/>
                                                                                              <w:marBottom w:val="0"/>
                                                                                              <w:divBdr>
                                                                                                <w:top w:val="none" w:sz="0" w:space="0" w:color="auto"/>
                                                                                                <w:left w:val="none" w:sz="0" w:space="0" w:color="auto"/>
                                                                                                <w:bottom w:val="none" w:sz="0" w:space="0" w:color="auto"/>
                                                                                                <w:right w:val="none" w:sz="0" w:space="0" w:color="auto"/>
                                                                                              </w:divBdr>
                                                                                              <w:divsChild>
                                                                                                <w:div w:id="1148667167">
                                                                                                  <w:marLeft w:val="0"/>
                                                                                                  <w:marRight w:val="0"/>
                                                                                                  <w:marTop w:val="0"/>
                                                                                                  <w:marBottom w:val="0"/>
                                                                                                  <w:divBdr>
                                                                                                    <w:top w:val="none" w:sz="0" w:space="0" w:color="auto"/>
                                                                                                    <w:left w:val="none" w:sz="0" w:space="0" w:color="auto"/>
                                                                                                    <w:bottom w:val="none" w:sz="0" w:space="0" w:color="auto"/>
                                                                                                    <w:right w:val="none" w:sz="0" w:space="0" w:color="auto"/>
                                                                                                  </w:divBdr>
                                                                                                  <w:divsChild>
                                                                                                    <w:div w:id="1270241615">
                                                                                                      <w:marLeft w:val="0"/>
                                                                                                      <w:marRight w:val="0"/>
                                                                                                      <w:marTop w:val="0"/>
                                                                                                      <w:marBottom w:val="0"/>
                                                                                                      <w:divBdr>
                                                                                                        <w:top w:val="none" w:sz="0" w:space="0" w:color="auto"/>
                                                                                                        <w:left w:val="none" w:sz="0" w:space="0" w:color="auto"/>
                                                                                                        <w:bottom w:val="none" w:sz="0" w:space="0" w:color="auto"/>
                                                                                                        <w:right w:val="none" w:sz="0" w:space="0" w:color="auto"/>
                                                                                                      </w:divBdr>
                                                                                                      <w:divsChild>
                                                                                                        <w:div w:id="317273761">
                                                                                                          <w:marLeft w:val="0"/>
                                                                                                          <w:marRight w:val="0"/>
                                                                                                          <w:marTop w:val="0"/>
                                                                                                          <w:marBottom w:val="0"/>
                                                                                                          <w:divBdr>
                                                                                                            <w:top w:val="none" w:sz="0" w:space="0" w:color="auto"/>
                                                                                                            <w:left w:val="none" w:sz="0" w:space="0" w:color="auto"/>
                                                                                                            <w:bottom w:val="none" w:sz="0" w:space="0" w:color="auto"/>
                                                                                                            <w:right w:val="none" w:sz="0" w:space="0" w:color="auto"/>
                                                                                                          </w:divBdr>
                                                                                                          <w:divsChild>
                                                                                                            <w:div w:id="1499274622">
                                                                                                              <w:marLeft w:val="0"/>
                                                                                                              <w:marRight w:val="0"/>
                                                                                                              <w:marTop w:val="0"/>
                                                                                                              <w:marBottom w:val="0"/>
                                                                                                              <w:divBdr>
                                                                                                                <w:top w:val="none" w:sz="0" w:space="0" w:color="auto"/>
                                                                                                                <w:left w:val="none" w:sz="0" w:space="0" w:color="auto"/>
                                                                                                                <w:bottom w:val="none" w:sz="0" w:space="0" w:color="auto"/>
                                                                                                                <w:right w:val="none" w:sz="0" w:space="0" w:color="auto"/>
                                                                                                              </w:divBdr>
                                                                                                            </w:div>
                                                                                                            <w:div w:id="1942713002">
                                                                                                              <w:marLeft w:val="0"/>
                                                                                                              <w:marRight w:val="0"/>
                                                                                                              <w:marTop w:val="0"/>
                                                                                                              <w:marBottom w:val="0"/>
                                                                                                              <w:divBdr>
                                                                                                                <w:top w:val="none" w:sz="0" w:space="0" w:color="auto"/>
                                                                                                                <w:left w:val="none" w:sz="0" w:space="0" w:color="auto"/>
                                                                                                                <w:bottom w:val="none" w:sz="0" w:space="0" w:color="auto"/>
                                                                                                                <w:right w:val="none" w:sz="0" w:space="0" w:color="auto"/>
                                                                                                              </w:divBdr>
                                                                                                              <w:divsChild>
                                                                                                                <w:div w:id="663507743">
                                                                                                                  <w:marLeft w:val="0"/>
                                                                                                                  <w:marRight w:val="0"/>
                                                                                                                  <w:marTop w:val="0"/>
                                                                                                                  <w:marBottom w:val="0"/>
                                                                                                                  <w:divBdr>
                                                                                                                    <w:top w:val="none" w:sz="0" w:space="0" w:color="auto"/>
                                                                                                                    <w:left w:val="none" w:sz="0" w:space="0" w:color="auto"/>
                                                                                                                    <w:bottom w:val="none" w:sz="0" w:space="0" w:color="auto"/>
                                                                                                                    <w:right w:val="none" w:sz="0" w:space="0" w:color="auto"/>
                                                                                                                  </w:divBdr>
                                                                                                                  <w:divsChild>
                                                                                                                    <w:div w:id="285966062">
                                                                                                                      <w:marLeft w:val="0"/>
                                                                                                                      <w:marRight w:val="0"/>
                                                                                                                      <w:marTop w:val="0"/>
                                                                                                                      <w:marBottom w:val="0"/>
                                                                                                                      <w:divBdr>
                                                                                                                        <w:top w:val="none" w:sz="0" w:space="0" w:color="auto"/>
                                                                                                                        <w:left w:val="none" w:sz="0" w:space="0" w:color="auto"/>
                                                                                                                        <w:bottom w:val="none" w:sz="0" w:space="0" w:color="auto"/>
                                                                                                                        <w:right w:val="none" w:sz="0" w:space="0" w:color="auto"/>
                                                                                                                      </w:divBdr>
                                                                                                                      <w:divsChild>
                                                                                                                        <w:div w:id="2122066235">
                                                                                                                          <w:marLeft w:val="0"/>
                                                                                                                          <w:marRight w:val="0"/>
                                                                                                                          <w:marTop w:val="0"/>
                                                                                                                          <w:marBottom w:val="0"/>
                                                                                                                          <w:divBdr>
                                                                                                                            <w:top w:val="none" w:sz="0" w:space="0" w:color="auto"/>
                                                                                                                            <w:left w:val="none" w:sz="0" w:space="0" w:color="auto"/>
                                                                                                                            <w:bottom w:val="none" w:sz="0" w:space="0" w:color="auto"/>
                                                                                                                            <w:right w:val="none" w:sz="0" w:space="0" w:color="auto"/>
                                                                                                                          </w:divBdr>
                                                                                                                        </w:div>
                                                                                                                        <w:div w:id="1410730595">
                                                                                                                          <w:marLeft w:val="0"/>
                                                                                                                          <w:marRight w:val="0"/>
                                                                                                                          <w:marTop w:val="0"/>
                                                                                                                          <w:marBottom w:val="0"/>
                                                                                                                          <w:divBdr>
                                                                                                                            <w:top w:val="none" w:sz="0" w:space="0" w:color="auto"/>
                                                                                                                            <w:left w:val="none" w:sz="0" w:space="0" w:color="auto"/>
                                                                                                                            <w:bottom w:val="none" w:sz="0" w:space="0" w:color="auto"/>
                                                                                                                            <w:right w:val="none" w:sz="0" w:space="0" w:color="auto"/>
                                                                                                                          </w:divBdr>
                                                                                                                          <w:divsChild>
                                                                                                                            <w:div w:id="1199051700">
                                                                                                                              <w:marLeft w:val="0"/>
                                                                                                                              <w:marRight w:val="0"/>
                                                                                                                              <w:marTop w:val="0"/>
                                                                                                                              <w:marBottom w:val="0"/>
                                                                                                                              <w:divBdr>
                                                                                                                                <w:top w:val="none" w:sz="0" w:space="0" w:color="auto"/>
                                                                                                                                <w:left w:val="none" w:sz="0" w:space="0" w:color="auto"/>
                                                                                                                                <w:bottom w:val="none" w:sz="0" w:space="0" w:color="auto"/>
                                                                                                                                <w:right w:val="none" w:sz="0" w:space="0" w:color="auto"/>
                                                                                                                              </w:divBdr>
                                                                                                                            </w:div>
                                                                                                                            <w:div w:id="1872448131">
                                                                                                                              <w:marLeft w:val="0"/>
                                                                                                                              <w:marRight w:val="0"/>
                                                                                                                              <w:marTop w:val="0"/>
                                                                                                                              <w:marBottom w:val="0"/>
                                                                                                                              <w:divBdr>
                                                                                                                                <w:top w:val="none" w:sz="0" w:space="0" w:color="auto"/>
                                                                                                                                <w:left w:val="none" w:sz="0" w:space="0" w:color="auto"/>
                                                                                                                                <w:bottom w:val="none" w:sz="0" w:space="0" w:color="auto"/>
                                                                                                                                <w:right w:val="none" w:sz="0" w:space="0" w:color="auto"/>
                                                                                                                              </w:divBdr>
                                                                                                                            </w:div>
                                                                                                                            <w:div w:id="1139223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221284">
                                                                                                                                  <w:marLeft w:val="0"/>
                                                                                                                                  <w:marRight w:val="0"/>
                                                                                                                                  <w:marTop w:val="0"/>
                                                                                                                                  <w:marBottom w:val="0"/>
                                                                                                                                  <w:divBdr>
                                                                                                                                    <w:top w:val="single" w:sz="6" w:space="0" w:color="808080"/>
                                                                                                                                    <w:left w:val="single" w:sz="6" w:space="0" w:color="808080"/>
                                                                                                                                    <w:bottom w:val="single" w:sz="6" w:space="0" w:color="808080"/>
                                                                                                                                    <w:right w:val="single" w:sz="6" w:space="0" w:color="808080"/>
                                                                                                                                  </w:divBdr>
                                                                                                                                  <w:divsChild>
                                                                                                                                    <w:div w:id="734204024">
                                                                                                                                      <w:marLeft w:val="0"/>
                                                                                                                                      <w:marRight w:val="0"/>
                                                                                                                                      <w:marTop w:val="0"/>
                                                                                                                                      <w:marBottom w:val="0"/>
                                                                                                                                      <w:divBdr>
                                                                                                                                        <w:top w:val="none" w:sz="0" w:space="0" w:color="auto"/>
                                                                                                                                        <w:left w:val="none" w:sz="0" w:space="0" w:color="auto"/>
                                                                                                                                        <w:bottom w:val="none" w:sz="0" w:space="0" w:color="auto"/>
                                                                                                                                        <w:right w:val="none" w:sz="0" w:space="0" w:color="auto"/>
                                                                                                                                      </w:divBdr>
                                                                                                                                    </w:div>
                                                                                                                                    <w:div w:id="1767190352">
                                                                                                                                      <w:marLeft w:val="0"/>
                                                                                                                                      <w:marRight w:val="0"/>
                                                                                                                                      <w:marTop w:val="0"/>
                                                                                                                                      <w:marBottom w:val="0"/>
                                                                                                                                      <w:divBdr>
                                                                                                                                        <w:top w:val="single" w:sz="6" w:space="11" w:color="808080"/>
                                                                                                                                        <w:left w:val="none" w:sz="0" w:space="0" w:color="auto"/>
                                                                                                                                        <w:bottom w:val="none" w:sz="0" w:space="0" w:color="auto"/>
                                                                                                                                        <w:right w:val="none" w:sz="0" w:space="0" w:color="auto"/>
                                                                                                                                      </w:divBdr>
                                                                                                                                      <w:divsChild>
                                                                                                                                        <w:div w:id="1505709083">
                                                                                                                                          <w:marLeft w:val="0"/>
                                                                                                                                          <w:marRight w:val="0"/>
                                                                                                                                          <w:marTop w:val="0"/>
                                                                                                                                          <w:marBottom w:val="0"/>
                                                                                                                                          <w:divBdr>
                                                                                                                                            <w:top w:val="none" w:sz="0" w:space="0" w:color="auto"/>
                                                                                                                                            <w:left w:val="none" w:sz="0" w:space="0" w:color="auto"/>
                                                                                                                                            <w:bottom w:val="none" w:sz="0" w:space="0" w:color="auto"/>
                                                                                                                                            <w:right w:val="none" w:sz="0" w:space="0" w:color="auto"/>
                                                                                                                                          </w:divBdr>
                                                                                                                                        </w:div>
                                                                                                                                        <w:div w:id="1037969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6930639">
                                                                                                                                      <w:marLeft w:val="0"/>
                                                                                                                                      <w:marRight w:val="0"/>
                                                                                                                                      <w:marTop w:val="0"/>
                                                                                                                                      <w:marBottom w:val="0"/>
                                                                                                                                      <w:divBdr>
                                                                                                                                        <w:top w:val="single" w:sz="6" w:space="0" w:color="000000"/>
                                                                                                                                        <w:left w:val="none" w:sz="0" w:space="0" w:color="auto"/>
                                                                                                                                        <w:bottom w:val="none" w:sz="0" w:space="0" w:color="auto"/>
                                                                                                                                        <w:right w:val="none" w:sz="0" w:space="0" w:color="auto"/>
                                                                                                                                      </w:divBdr>
                                                                                                                                    </w:div>
                                                                                                                                  </w:divsChild>
                                                                                                                                </w:div>
                                                                                                                                <w:div w:id="2005862138">
                                                                                                                                  <w:marLeft w:val="0"/>
                                                                                                                                  <w:marRight w:val="0"/>
                                                                                                                                  <w:marTop w:val="0"/>
                                                                                                                                  <w:marBottom w:val="0"/>
                                                                                                                                  <w:divBdr>
                                                                                                                                    <w:top w:val="none" w:sz="0" w:space="0" w:color="auto"/>
                                                                                                                                    <w:left w:val="none" w:sz="0" w:space="0" w:color="auto"/>
                                                                                                                                    <w:bottom w:val="none" w:sz="0" w:space="0" w:color="auto"/>
                                                                                                                                    <w:right w:val="none" w:sz="0" w:space="0" w:color="auto"/>
                                                                                                                                  </w:divBdr>
                                                                                                                                </w:div>
                                                                                                                                <w:div w:id="49396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084837">
                                                                                                  <w:marLeft w:val="0"/>
                                                                                                  <w:marRight w:val="0"/>
                                                                                                  <w:marTop w:val="0"/>
                                                                                                  <w:marBottom w:val="0"/>
                                                                                                  <w:divBdr>
                                                                                                    <w:top w:val="none" w:sz="0" w:space="0" w:color="auto"/>
                                                                                                    <w:left w:val="none" w:sz="0" w:space="0" w:color="auto"/>
                                                                                                    <w:bottom w:val="none" w:sz="0" w:space="0" w:color="auto"/>
                                                                                                    <w:right w:val="none" w:sz="0" w:space="0" w:color="auto"/>
                                                                                                  </w:divBdr>
                                                                                                </w:div>
                                                                                                <w:div w:id="815218133">
                                                                                                  <w:marLeft w:val="0"/>
                                                                                                  <w:marRight w:val="0"/>
                                                                                                  <w:marTop w:val="0"/>
                                                                                                  <w:marBottom w:val="0"/>
                                                                                                  <w:divBdr>
                                                                                                    <w:top w:val="none" w:sz="0" w:space="0" w:color="auto"/>
                                                                                                    <w:left w:val="none" w:sz="0" w:space="0" w:color="auto"/>
                                                                                                    <w:bottom w:val="none" w:sz="0" w:space="0" w:color="auto"/>
                                                                                                    <w:right w:val="none" w:sz="0" w:space="0" w:color="auto"/>
                                                                                                  </w:divBdr>
                                                                                                  <w:divsChild>
                                                                                                    <w:div w:id="785734118">
                                                                                                      <w:marLeft w:val="0"/>
                                                                                                      <w:marRight w:val="0"/>
                                                                                                      <w:marTop w:val="0"/>
                                                                                                      <w:marBottom w:val="0"/>
                                                                                                      <w:divBdr>
                                                                                                        <w:top w:val="none" w:sz="0" w:space="0" w:color="auto"/>
                                                                                                        <w:left w:val="none" w:sz="0" w:space="0" w:color="auto"/>
                                                                                                        <w:bottom w:val="none" w:sz="0" w:space="0" w:color="auto"/>
                                                                                                        <w:right w:val="none" w:sz="0" w:space="0" w:color="auto"/>
                                                                                                      </w:divBdr>
                                                                                                    </w:div>
                                                                                                    <w:div w:id="1946036200">
                                                                                                      <w:marLeft w:val="0"/>
                                                                                                      <w:marRight w:val="0"/>
                                                                                                      <w:marTop w:val="0"/>
                                                                                                      <w:marBottom w:val="0"/>
                                                                                                      <w:divBdr>
                                                                                                        <w:top w:val="none" w:sz="0" w:space="0" w:color="auto"/>
                                                                                                        <w:left w:val="none" w:sz="0" w:space="0" w:color="auto"/>
                                                                                                        <w:bottom w:val="none" w:sz="0" w:space="0" w:color="auto"/>
                                                                                                        <w:right w:val="none" w:sz="0" w:space="0" w:color="auto"/>
                                                                                                      </w:divBdr>
                                                                                                    </w:div>
                                                                                                    <w:div w:id="138614313">
                                                                                                      <w:marLeft w:val="0"/>
                                                                                                      <w:marRight w:val="0"/>
                                                                                                      <w:marTop w:val="0"/>
                                                                                                      <w:marBottom w:val="0"/>
                                                                                                      <w:divBdr>
                                                                                                        <w:top w:val="none" w:sz="0" w:space="0" w:color="auto"/>
                                                                                                        <w:left w:val="none" w:sz="0" w:space="0" w:color="auto"/>
                                                                                                        <w:bottom w:val="none" w:sz="0" w:space="0" w:color="auto"/>
                                                                                                        <w:right w:val="none" w:sz="0" w:space="0" w:color="auto"/>
                                                                                                      </w:divBdr>
                                                                                                    </w:div>
                                                                                                    <w:div w:id="7148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44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633559">
          <w:marLeft w:val="0"/>
          <w:marRight w:val="0"/>
          <w:marTop w:val="0"/>
          <w:marBottom w:val="0"/>
          <w:divBdr>
            <w:top w:val="none" w:sz="0" w:space="0" w:color="auto"/>
            <w:left w:val="none" w:sz="0" w:space="0" w:color="auto"/>
            <w:bottom w:val="none" w:sz="0" w:space="0" w:color="auto"/>
            <w:right w:val="none" w:sz="0" w:space="0" w:color="auto"/>
          </w:divBdr>
          <w:divsChild>
            <w:div w:id="2002543766">
              <w:marLeft w:val="0"/>
              <w:marRight w:val="0"/>
              <w:marTop w:val="0"/>
              <w:marBottom w:val="0"/>
              <w:divBdr>
                <w:top w:val="none" w:sz="0" w:space="0" w:color="auto"/>
                <w:left w:val="none" w:sz="0" w:space="0" w:color="auto"/>
                <w:bottom w:val="none" w:sz="0" w:space="0" w:color="auto"/>
                <w:right w:val="none" w:sz="0" w:space="0" w:color="auto"/>
              </w:divBdr>
              <w:divsChild>
                <w:div w:id="213589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19837">
      <w:bodyDiv w:val="1"/>
      <w:marLeft w:val="0"/>
      <w:marRight w:val="0"/>
      <w:marTop w:val="0"/>
      <w:marBottom w:val="0"/>
      <w:divBdr>
        <w:top w:val="none" w:sz="0" w:space="0" w:color="auto"/>
        <w:left w:val="none" w:sz="0" w:space="0" w:color="auto"/>
        <w:bottom w:val="none" w:sz="0" w:space="0" w:color="auto"/>
        <w:right w:val="none" w:sz="0" w:space="0" w:color="auto"/>
      </w:divBdr>
    </w:div>
    <w:div w:id="1026251668">
      <w:bodyDiv w:val="1"/>
      <w:marLeft w:val="0"/>
      <w:marRight w:val="0"/>
      <w:marTop w:val="0"/>
      <w:marBottom w:val="0"/>
      <w:divBdr>
        <w:top w:val="none" w:sz="0" w:space="0" w:color="auto"/>
        <w:left w:val="none" w:sz="0" w:space="0" w:color="auto"/>
        <w:bottom w:val="none" w:sz="0" w:space="0" w:color="auto"/>
        <w:right w:val="none" w:sz="0" w:space="0" w:color="auto"/>
      </w:divBdr>
      <w:divsChild>
        <w:div w:id="260378146">
          <w:marLeft w:val="0"/>
          <w:marRight w:val="0"/>
          <w:marTop w:val="0"/>
          <w:marBottom w:val="0"/>
          <w:divBdr>
            <w:top w:val="none" w:sz="0" w:space="0" w:color="auto"/>
            <w:left w:val="none" w:sz="0" w:space="0" w:color="auto"/>
            <w:bottom w:val="none" w:sz="0" w:space="0" w:color="auto"/>
            <w:right w:val="none" w:sz="0" w:space="0" w:color="auto"/>
          </w:divBdr>
          <w:divsChild>
            <w:div w:id="865288607">
              <w:marLeft w:val="0"/>
              <w:marRight w:val="0"/>
              <w:marTop w:val="0"/>
              <w:marBottom w:val="0"/>
              <w:divBdr>
                <w:top w:val="none" w:sz="0" w:space="0" w:color="auto"/>
                <w:left w:val="none" w:sz="0" w:space="0" w:color="auto"/>
                <w:bottom w:val="none" w:sz="0" w:space="0" w:color="auto"/>
                <w:right w:val="none" w:sz="0" w:space="0" w:color="auto"/>
              </w:divBdr>
              <w:divsChild>
                <w:div w:id="298613286">
                  <w:marLeft w:val="0"/>
                  <w:marRight w:val="0"/>
                  <w:marTop w:val="0"/>
                  <w:marBottom w:val="0"/>
                  <w:divBdr>
                    <w:top w:val="none" w:sz="0" w:space="0" w:color="auto"/>
                    <w:left w:val="none" w:sz="0" w:space="0" w:color="auto"/>
                    <w:bottom w:val="none" w:sz="0" w:space="0" w:color="auto"/>
                    <w:right w:val="none" w:sz="0" w:space="0" w:color="auto"/>
                  </w:divBdr>
                  <w:divsChild>
                    <w:div w:id="2130274982">
                      <w:marLeft w:val="0"/>
                      <w:marRight w:val="0"/>
                      <w:marTop w:val="0"/>
                      <w:marBottom w:val="0"/>
                      <w:divBdr>
                        <w:top w:val="none" w:sz="0" w:space="0" w:color="auto"/>
                        <w:left w:val="none" w:sz="0" w:space="0" w:color="auto"/>
                        <w:bottom w:val="none" w:sz="0" w:space="0" w:color="auto"/>
                        <w:right w:val="none" w:sz="0" w:space="0" w:color="auto"/>
                      </w:divBdr>
                      <w:divsChild>
                        <w:div w:id="1070814352">
                          <w:marLeft w:val="0"/>
                          <w:marRight w:val="0"/>
                          <w:marTop w:val="0"/>
                          <w:marBottom w:val="0"/>
                          <w:divBdr>
                            <w:top w:val="none" w:sz="0" w:space="0" w:color="auto"/>
                            <w:left w:val="none" w:sz="0" w:space="0" w:color="auto"/>
                            <w:bottom w:val="none" w:sz="0" w:space="0" w:color="auto"/>
                            <w:right w:val="none" w:sz="0" w:space="0" w:color="auto"/>
                          </w:divBdr>
                          <w:divsChild>
                            <w:div w:id="338653283">
                              <w:marLeft w:val="0"/>
                              <w:marRight w:val="0"/>
                              <w:marTop w:val="0"/>
                              <w:marBottom w:val="0"/>
                              <w:divBdr>
                                <w:top w:val="none" w:sz="0" w:space="0" w:color="auto"/>
                                <w:left w:val="none" w:sz="0" w:space="0" w:color="auto"/>
                                <w:bottom w:val="none" w:sz="0" w:space="0" w:color="auto"/>
                                <w:right w:val="none" w:sz="0" w:space="0" w:color="auto"/>
                              </w:divBdr>
                              <w:divsChild>
                                <w:div w:id="3241554">
                                  <w:marLeft w:val="0"/>
                                  <w:marRight w:val="0"/>
                                  <w:marTop w:val="0"/>
                                  <w:marBottom w:val="0"/>
                                  <w:divBdr>
                                    <w:top w:val="none" w:sz="0" w:space="0" w:color="auto"/>
                                    <w:left w:val="none" w:sz="0" w:space="0" w:color="auto"/>
                                    <w:bottom w:val="none" w:sz="0" w:space="0" w:color="auto"/>
                                    <w:right w:val="none" w:sz="0" w:space="0" w:color="auto"/>
                                  </w:divBdr>
                                  <w:divsChild>
                                    <w:div w:id="364449616">
                                      <w:marLeft w:val="0"/>
                                      <w:marRight w:val="0"/>
                                      <w:marTop w:val="0"/>
                                      <w:marBottom w:val="0"/>
                                      <w:divBdr>
                                        <w:top w:val="none" w:sz="0" w:space="0" w:color="auto"/>
                                        <w:left w:val="none" w:sz="0" w:space="0" w:color="auto"/>
                                        <w:bottom w:val="none" w:sz="0" w:space="0" w:color="auto"/>
                                        <w:right w:val="none" w:sz="0" w:space="0" w:color="auto"/>
                                      </w:divBdr>
                                      <w:divsChild>
                                        <w:div w:id="666711224">
                                          <w:marLeft w:val="0"/>
                                          <w:marRight w:val="0"/>
                                          <w:marTop w:val="0"/>
                                          <w:marBottom w:val="0"/>
                                          <w:divBdr>
                                            <w:top w:val="none" w:sz="0" w:space="0" w:color="auto"/>
                                            <w:left w:val="none" w:sz="0" w:space="0" w:color="auto"/>
                                            <w:bottom w:val="none" w:sz="0" w:space="0" w:color="auto"/>
                                            <w:right w:val="none" w:sz="0" w:space="0" w:color="auto"/>
                                          </w:divBdr>
                                          <w:divsChild>
                                            <w:div w:id="218057556">
                                              <w:marLeft w:val="0"/>
                                              <w:marRight w:val="0"/>
                                              <w:marTop w:val="0"/>
                                              <w:marBottom w:val="0"/>
                                              <w:divBdr>
                                                <w:top w:val="none" w:sz="0" w:space="0" w:color="auto"/>
                                                <w:left w:val="none" w:sz="0" w:space="0" w:color="auto"/>
                                                <w:bottom w:val="none" w:sz="0" w:space="0" w:color="auto"/>
                                                <w:right w:val="none" w:sz="0" w:space="0" w:color="auto"/>
                                              </w:divBdr>
                                            </w:div>
                                            <w:div w:id="491218415">
                                              <w:marLeft w:val="0"/>
                                              <w:marRight w:val="0"/>
                                              <w:marTop w:val="0"/>
                                              <w:marBottom w:val="0"/>
                                              <w:divBdr>
                                                <w:top w:val="none" w:sz="0" w:space="0" w:color="auto"/>
                                                <w:left w:val="none" w:sz="0" w:space="0" w:color="auto"/>
                                                <w:bottom w:val="none" w:sz="0" w:space="0" w:color="auto"/>
                                                <w:right w:val="none" w:sz="0" w:space="0" w:color="auto"/>
                                              </w:divBdr>
                                              <w:divsChild>
                                                <w:div w:id="1333989254">
                                                  <w:marLeft w:val="0"/>
                                                  <w:marRight w:val="0"/>
                                                  <w:marTop w:val="0"/>
                                                  <w:marBottom w:val="0"/>
                                                  <w:divBdr>
                                                    <w:top w:val="none" w:sz="0" w:space="0" w:color="auto"/>
                                                    <w:left w:val="none" w:sz="0" w:space="0" w:color="auto"/>
                                                    <w:bottom w:val="none" w:sz="0" w:space="0" w:color="auto"/>
                                                    <w:right w:val="none" w:sz="0" w:space="0" w:color="auto"/>
                                                  </w:divBdr>
                                                </w:div>
                                              </w:divsChild>
                                            </w:div>
                                            <w:div w:id="699353871">
                                              <w:marLeft w:val="0"/>
                                              <w:marRight w:val="0"/>
                                              <w:marTop w:val="0"/>
                                              <w:marBottom w:val="0"/>
                                              <w:divBdr>
                                                <w:top w:val="none" w:sz="0" w:space="0" w:color="auto"/>
                                                <w:left w:val="none" w:sz="0" w:space="0" w:color="auto"/>
                                                <w:bottom w:val="none" w:sz="0" w:space="0" w:color="auto"/>
                                                <w:right w:val="none" w:sz="0" w:space="0" w:color="auto"/>
                                              </w:divBdr>
                                              <w:divsChild>
                                                <w:div w:id="403068310">
                                                  <w:marLeft w:val="0"/>
                                                  <w:marRight w:val="0"/>
                                                  <w:marTop w:val="0"/>
                                                  <w:marBottom w:val="0"/>
                                                  <w:divBdr>
                                                    <w:top w:val="none" w:sz="0" w:space="0" w:color="auto"/>
                                                    <w:left w:val="none" w:sz="0" w:space="0" w:color="auto"/>
                                                    <w:bottom w:val="none" w:sz="0" w:space="0" w:color="auto"/>
                                                    <w:right w:val="none" w:sz="0" w:space="0" w:color="auto"/>
                                                  </w:divBdr>
                                                </w:div>
                                                <w:div w:id="1923299039">
                                                  <w:marLeft w:val="0"/>
                                                  <w:marRight w:val="0"/>
                                                  <w:marTop w:val="0"/>
                                                  <w:marBottom w:val="0"/>
                                                  <w:divBdr>
                                                    <w:top w:val="none" w:sz="0" w:space="0" w:color="auto"/>
                                                    <w:left w:val="none" w:sz="0" w:space="0" w:color="auto"/>
                                                    <w:bottom w:val="none" w:sz="0" w:space="0" w:color="auto"/>
                                                    <w:right w:val="none" w:sz="0" w:space="0" w:color="auto"/>
                                                  </w:divBdr>
                                                </w:div>
                                              </w:divsChild>
                                            </w:div>
                                            <w:div w:id="1564176214">
                                              <w:marLeft w:val="0"/>
                                              <w:marRight w:val="0"/>
                                              <w:marTop w:val="0"/>
                                              <w:marBottom w:val="0"/>
                                              <w:divBdr>
                                                <w:top w:val="none" w:sz="0" w:space="0" w:color="auto"/>
                                                <w:left w:val="none" w:sz="0" w:space="0" w:color="auto"/>
                                                <w:bottom w:val="none" w:sz="0" w:space="0" w:color="auto"/>
                                                <w:right w:val="none" w:sz="0" w:space="0" w:color="auto"/>
                                              </w:divBdr>
                                              <w:divsChild>
                                                <w:div w:id="1207989515">
                                                  <w:marLeft w:val="0"/>
                                                  <w:marRight w:val="0"/>
                                                  <w:marTop w:val="0"/>
                                                  <w:marBottom w:val="0"/>
                                                  <w:divBdr>
                                                    <w:top w:val="none" w:sz="0" w:space="0" w:color="auto"/>
                                                    <w:left w:val="none" w:sz="0" w:space="0" w:color="auto"/>
                                                    <w:bottom w:val="none" w:sz="0" w:space="0" w:color="auto"/>
                                                    <w:right w:val="none" w:sz="0" w:space="0" w:color="auto"/>
                                                  </w:divBdr>
                                                  <w:divsChild>
                                                    <w:div w:id="1156605571">
                                                      <w:marLeft w:val="0"/>
                                                      <w:marRight w:val="0"/>
                                                      <w:marTop w:val="0"/>
                                                      <w:marBottom w:val="0"/>
                                                      <w:divBdr>
                                                        <w:top w:val="none" w:sz="0" w:space="0" w:color="auto"/>
                                                        <w:left w:val="none" w:sz="0" w:space="0" w:color="auto"/>
                                                        <w:bottom w:val="none" w:sz="0" w:space="0" w:color="auto"/>
                                                        <w:right w:val="none" w:sz="0" w:space="0" w:color="auto"/>
                                                      </w:divBdr>
                                                    </w:div>
                                                    <w:div w:id="21362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153836">
                                  <w:marLeft w:val="0"/>
                                  <w:marRight w:val="0"/>
                                  <w:marTop w:val="0"/>
                                  <w:marBottom w:val="0"/>
                                  <w:divBdr>
                                    <w:top w:val="none" w:sz="0" w:space="0" w:color="auto"/>
                                    <w:left w:val="none" w:sz="0" w:space="0" w:color="auto"/>
                                    <w:bottom w:val="none" w:sz="0" w:space="0" w:color="auto"/>
                                    <w:right w:val="none" w:sz="0" w:space="0" w:color="auto"/>
                                  </w:divBdr>
                                </w:div>
                                <w:div w:id="2141264505">
                                  <w:marLeft w:val="0"/>
                                  <w:marRight w:val="0"/>
                                  <w:marTop w:val="0"/>
                                  <w:marBottom w:val="0"/>
                                  <w:divBdr>
                                    <w:top w:val="none" w:sz="0" w:space="0" w:color="auto"/>
                                    <w:left w:val="none" w:sz="0" w:space="0" w:color="auto"/>
                                    <w:bottom w:val="none" w:sz="0" w:space="0" w:color="auto"/>
                                    <w:right w:val="none" w:sz="0" w:space="0" w:color="auto"/>
                                  </w:divBdr>
                                  <w:divsChild>
                                    <w:div w:id="1179809306">
                                      <w:marLeft w:val="0"/>
                                      <w:marRight w:val="0"/>
                                      <w:marTop w:val="0"/>
                                      <w:marBottom w:val="0"/>
                                      <w:divBdr>
                                        <w:top w:val="none" w:sz="0" w:space="0" w:color="auto"/>
                                        <w:left w:val="none" w:sz="0" w:space="0" w:color="auto"/>
                                        <w:bottom w:val="none" w:sz="0" w:space="0" w:color="auto"/>
                                        <w:right w:val="none" w:sz="0" w:space="0" w:color="auto"/>
                                      </w:divBdr>
                                      <w:divsChild>
                                        <w:div w:id="979962886">
                                          <w:marLeft w:val="0"/>
                                          <w:marRight w:val="0"/>
                                          <w:marTop w:val="0"/>
                                          <w:marBottom w:val="0"/>
                                          <w:divBdr>
                                            <w:top w:val="none" w:sz="0" w:space="0" w:color="auto"/>
                                            <w:left w:val="none" w:sz="0" w:space="0" w:color="auto"/>
                                            <w:bottom w:val="none" w:sz="0" w:space="0" w:color="auto"/>
                                            <w:right w:val="none" w:sz="0" w:space="0" w:color="auto"/>
                                          </w:divBdr>
                                          <w:divsChild>
                                            <w:div w:id="1977252304">
                                              <w:marLeft w:val="0"/>
                                              <w:marRight w:val="0"/>
                                              <w:marTop w:val="0"/>
                                              <w:marBottom w:val="0"/>
                                              <w:divBdr>
                                                <w:top w:val="none" w:sz="0" w:space="0" w:color="auto"/>
                                                <w:left w:val="none" w:sz="0" w:space="0" w:color="auto"/>
                                                <w:bottom w:val="none" w:sz="0" w:space="0" w:color="auto"/>
                                                <w:right w:val="none" w:sz="0" w:space="0" w:color="auto"/>
                                              </w:divBdr>
                                              <w:divsChild>
                                                <w:div w:id="556938427">
                                                  <w:marLeft w:val="0"/>
                                                  <w:marRight w:val="0"/>
                                                  <w:marTop w:val="0"/>
                                                  <w:marBottom w:val="0"/>
                                                  <w:divBdr>
                                                    <w:top w:val="none" w:sz="0" w:space="0" w:color="auto"/>
                                                    <w:left w:val="none" w:sz="0" w:space="0" w:color="auto"/>
                                                    <w:bottom w:val="none" w:sz="0" w:space="0" w:color="auto"/>
                                                    <w:right w:val="none" w:sz="0" w:space="0" w:color="auto"/>
                                                  </w:divBdr>
                                                  <w:divsChild>
                                                    <w:div w:id="791289665">
                                                      <w:marLeft w:val="0"/>
                                                      <w:marRight w:val="0"/>
                                                      <w:marTop w:val="0"/>
                                                      <w:marBottom w:val="0"/>
                                                      <w:divBdr>
                                                        <w:top w:val="none" w:sz="0" w:space="0" w:color="auto"/>
                                                        <w:left w:val="none" w:sz="0" w:space="0" w:color="auto"/>
                                                        <w:bottom w:val="none" w:sz="0" w:space="0" w:color="auto"/>
                                                        <w:right w:val="none" w:sz="0" w:space="0" w:color="auto"/>
                                                      </w:divBdr>
                                                      <w:divsChild>
                                                        <w:div w:id="586689173">
                                                          <w:marLeft w:val="0"/>
                                                          <w:marRight w:val="0"/>
                                                          <w:marTop w:val="0"/>
                                                          <w:marBottom w:val="0"/>
                                                          <w:divBdr>
                                                            <w:top w:val="none" w:sz="0" w:space="0" w:color="auto"/>
                                                            <w:left w:val="none" w:sz="0" w:space="0" w:color="auto"/>
                                                            <w:bottom w:val="none" w:sz="0" w:space="0" w:color="auto"/>
                                                            <w:right w:val="none" w:sz="0" w:space="0" w:color="auto"/>
                                                          </w:divBdr>
                                                          <w:divsChild>
                                                            <w:div w:id="1441099571">
                                                              <w:marLeft w:val="0"/>
                                                              <w:marRight w:val="0"/>
                                                              <w:marTop w:val="0"/>
                                                              <w:marBottom w:val="0"/>
                                                              <w:divBdr>
                                                                <w:top w:val="none" w:sz="0" w:space="0" w:color="auto"/>
                                                                <w:left w:val="none" w:sz="0" w:space="0" w:color="auto"/>
                                                                <w:bottom w:val="none" w:sz="0" w:space="0" w:color="auto"/>
                                                                <w:right w:val="none" w:sz="0" w:space="0" w:color="auto"/>
                                                              </w:divBdr>
                                                              <w:divsChild>
                                                                <w:div w:id="38939233">
                                                                  <w:marLeft w:val="0"/>
                                                                  <w:marRight w:val="0"/>
                                                                  <w:marTop w:val="0"/>
                                                                  <w:marBottom w:val="0"/>
                                                                  <w:divBdr>
                                                                    <w:top w:val="none" w:sz="0" w:space="0" w:color="auto"/>
                                                                    <w:left w:val="none" w:sz="0" w:space="0" w:color="auto"/>
                                                                    <w:bottom w:val="none" w:sz="0" w:space="0" w:color="auto"/>
                                                                    <w:right w:val="none" w:sz="0" w:space="0" w:color="auto"/>
                                                                  </w:divBdr>
                                                                  <w:divsChild>
                                                                    <w:div w:id="1993215327">
                                                                      <w:marLeft w:val="0"/>
                                                                      <w:marRight w:val="0"/>
                                                                      <w:marTop w:val="0"/>
                                                                      <w:marBottom w:val="0"/>
                                                                      <w:divBdr>
                                                                        <w:top w:val="none" w:sz="0" w:space="0" w:color="auto"/>
                                                                        <w:left w:val="none" w:sz="0" w:space="0" w:color="auto"/>
                                                                        <w:bottom w:val="none" w:sz="0" w:space="0" w:color="auto"/>
                                                                        <w:right w:val="none" w:sz="0" w:space="0" w:color="auto"/>
                                                                      </w:divBdr>
                                                                      <w:divsChild>
                                                                        <w:div w:id="363214491">
                                                                          <w:marLeft w:val="0"/>
                                                                          <w:marRight w:val="0"/>
                                                                          <w:marTop w:val="0"/>
                                                                          <w:marBottom w:val="0"/>
                                                                          <w:divBdr>
                                                                            <w:top w:val="none" w:sz="0" w:space="0" w:color="auto"/>
                                                                            <w:left w:val="none" w:sz="0" w:space="0" w:color="auto"/>
                                                                            <w:bottom w:val="none" w:sz="0" w:space="0" w:color="auto"/>
                                                                            <w:right w:val="none" w:sz="0" w:space="0" w:color="auto"/>
                                                                          </w:divBdr>
                                                                          <w:divsChild>
                                                                            <w:div w:id="1471558506">
                                                                              <w:marLeft w:val="0"/>
                                                                              <w:marRight w:val="0"/>
                                                                              <w:marTop w:val="0"/>
                                                                              <w:marBottom w:val="0"/>
                                                                              <w:divBdr>
                                                                                <w:top w:val="none" w:sz="0" w:space="0" w:color="auto"/>
                                                                                <w:left w:val="none" w:sz="0" w:space="0" w:color="auto"/>
                                                                                <w:bottom w:val="none" w:sz="0" w:space="0" w:color="auto"/>
                                                                                <w:right w:val="none" w:sz="0" w:space="0" w:color="auto"/>
                                                                              </w:divBdr>
                                                                              <w:divsChild>
                                                                                <w:div w:id="579171385">
                                                                                  <w:marLeft w:val="0"/>
                                                                                  <w:marRight w:val="0"/>
                                                                                  <w:marTop w:val="0"/>
                                                                                  <w:marBottom w:val="0"/>
                                                                                  <w:divBdr>
                                                                                    <w:top w:val="none" w:sz="0" w:space="0" w:color="auto"/>
                                                                                    <w:left w:val="none" w:sz="0" w:space="0" w:color="auto"/>
                                                                                    <w:bottom w:val="none" w:sz="0" w:space="0" w:color="auto"/>
                                                                                    <w:right w:val="none" w:sz="0" w:space="0" w:color="auto"/>
                                                                                  </w:divBdr>
                                                                                  <w:divsChild>
                                                                                    <w:div w:id="582304890">
                                                                                      <w:marLeft w:val="0"/>
                                                                                      <w:marRight w:val="0"/>
                                                                                      <w:marTop w:val="0"/>
                                                                                      <w:marBottom w:val="0"/>
                                                                                      <w:divBdr>
                                                                                        <w:top w:val="none" w:sz="0" w:space="0" w:color="auto"/>
                                                                                        <w:left w:val="none" w:sz="0" w:space="0" w:color="auto"/>
                                                                                        <w:bottom w:val="none" w:sz="0" w:space="0" w:color="auto"/>
                                                                                        <w:right w:val="none" w:sz="0" w:space="0" w:color="auto"/>
                                                                                      </w:divBdr>
                                                                                      <w:divsChild>
                                                                                        <w:div w:id="1131746143">
                                                                                          <w:marLeft w:val="0"/>
                                                                                          <w:marRight w:val="0"/>
                                                                                          <w:marTop w:val="0"/>
                                                                                          <w:marBottom w:val="0"/>
                                                                                          <w:divBdr>
                                                                                            <w:top w:val="none" w:sz="0" w:space="0" w:color="auto"/>
                                                                                            <w:left w:val="none" w:sz="0" w:space="0" w:color="auto"/>
                                                                                            <w:bottom w:val="none" w:sz="0" w:space="0" w:color="auto"/>
                                                                                            <w:right w:val="none" w:sz="0" w:space="0" w:color="auto"/>
                                                                                          </w:divBdr>
                                                                                          <w:divsChild>
                                                                                            <w:div w:id="2110463927">
                                                                                              <w:marLeft w:val="0"/>
                                                                                              <w:marRight w:val="0"/>
                                                                                              <w:marTop w:val="0"/>
                                                                                              <w:marBottom w:val="0"/>
                                                                                              <w:divBdr>
                                                                                                <w:top w:val="none" w:sz="0" w:space="0" w:color="auto"/>
                                                                                                <w:left w:val="none" w:sz="0" w:space="0" w:color="auto"/>
                                                                                                <w:bottom w:val="none" w:sz="0" w:space="0" w:color="auto"/>
                                                                                                <w:right w:val="none" w:sz="0" w:space="0" w:color="auto"/>
                                                                                              </w:divBdr>
                                                                                              <w:divsChild>
                                                                                                <w:div w:id="28878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181529">
                                                                                      <w:marLeft w:val="0"/>
                                                                                      <w:marRight w:val="0"/>
                                                                                      <w:marTop w:val="0"/>
                                                                                      <w:marBottom w:val="0"/>
                                                                                      <w:divBdr>
                                                                                        <w:top w:val="none" w:sz="0" w:space="0" w:color="auto"/>
                                                                                        <w:left w:val="none" w:sz="0" w:space="0" w:color="auto"/>
                                                                                        <w:bottom w:val="none" w:sz="0" w:space="0" w:color="auto"/>
                                                                                        <w:right w:val="none" w:sz="0" w:space="0" w:color="auto"/>
                                                                                      </w:divBdr>
                                                                                      <w:divsChild>
                                                                                        <w:div w:id="1867910207">
                                                                                          <w:marLeft w:val="0"/>
                                                                                          <w:marRight w:val="0"/>
                                                                                          <w:marTop w:val="0"/>
                                                                                          <w:marBottom w:val="0"/>
                                                                                          <w:divBdr>
                                                                                            <w:top w:val="none" w:sz="0" w:space="0" w:color="auto"/>
                                                                                            <w:left w:val="none" w:sz="0" w:space="0" w:color="auto"/>
                                                                                            <w:bottom w:val="none" w:sz="0" w:space="0" w:color="auto"/>
                                                                                            <w:right w:val="none" w:sz="0" w:space="0" w:color="auto"/>
                                                                                          </w:divBdr>
                                                                                          <w:divsChild>
                                                                                            <w:div w:id="235630890">
                                                                                              <w:marLeft w:val="0"/>
                                                                                              <w:marRight w:val="0"/>
                                                                                              <w:marTop w:val="0"/>
                                                                                              <w:marBottom w:val="0"/>
                                                                                              <w:divBdr>
                                                                                                <w:top w:val="none" w:sz="0" w:space="0" w:color="auto"/>
                                                                                                <w:left w:val="none" w:sz="0" w:space="0" w:color="auto"/>
                                                                                                <w:bottom w:val="none" w:sz="0" w:space="0" w:color="auto"/>
                                                                                                <w:right w:val="none" w:sz="0" w:space="0" w:color="auto"/>
                                                                                              </w:divBdr>
                                                                                              <w:divsChild>
                                                                                                <w:div w:id="294913455">
                                                                                                  <w:marLeft w:val="0"/>
                                                                                                  <w:marRight w:val="0"/>
                                                                                                  <w:marTop w:val="0"/>
                                                                                                  <w:marBottom w:val="0"/>
                                                                                                  <w:divBdr>
                                                                                                    <w:top w:val="none" w:sz="0" w:space="0" w:color="auto"/>
                                                                                                    <w:left w:val="none" w:sz="0" w:space="0" w:color="auto"/>
                                                                                                    <w:bottom w:val="none" w:sz="0" w:space="0" w:color="auto"/>
                                                                                                    <w:right w:val="none" w:sz="0" w:space="0" w:color="auto"/>
                                                                                                  </w:divBdr>
                                                                                                  <w:divsChild>
                                                                                                    <w:div w:id="17323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39109">
                                                                                              <w:marLeft w:val="0"/>
                                                                                              <w:marRight w:val="0"/>
                                                                                              <w:marTop w:val="0"/>
                                                                                              <w:marBottom w:val="0"/>
                                                                                              <w:divBdr>
                                                                                                <w:top w:val="none" w:sz="0" w:space="0" w:color="auto"/>
                                                                                                <w:left w:val="none" w:sz="0" w:space="0" w:color="auto"/>
                                                                                                <w:bottom w:val="none" w:sz="0" w:space="0" w:color="auto"/>
                                                                                                <w:right w:val="none" w:sz="0" w:space="0" w:color="auto"/>
                                                                                              </w:divBdr>
                                                                                              <w:divsChild>
                                                                                                <w:div w:id="1332946347">
                                                                                                  <w:marLeft w:val="0"/>
                                                                                                  <w:marRight w:val="0"/>
                                                                                                  <w:marTop w:val="0"/>
                                                                                                  <w:marBottom w:val="0"/>
                                                                                                  <w:divBdr>
                                                                                                    <w:top w:val="none" w:sz="0" w:space="0" w:color="auto"/>
                                                                                                    <w:left w:val="none" w:sz="0" w:space="0" w:color="auto"/>
                                                                                                    <w:bottom w:val="none" w:sz="0" w:space="0" w:color="auto"/>
                                                                                                    <w:right w:val="none" w:sz="0" w:space="0" w:color="auto"/>
                                                                                                  </w:divBdr>
                                                                                                  <w:divsChild>
                                                                                                    <w:div w:id="181625660">
                                                                                                      <w:marLeft w:val="0"/>
                                                                                                      <w:marRight w:val="0"/>
                                                                                                      <w:marTop w:val="0"/>
                                                                                                      <w:marBottom w:val="0"/>
                                                                                                      <w:divBdr>
                                                                                                        <w:top w:val="none" w:sz="0" w:space="0" w:color="auto"/>
                                                                                                        <w:left w:val="none" w:sz="0" w:space="0" w:color="auto"/>
                                                                                                        <w:bottom w:val="none" w:sz="0" w:space="0" w:color="auto"/>
                                                                                                        <w:right w:val="none" w:sz="0" w:space="0" w:color="auto"/>
                                                                                                      </w:divBdr>
                                                                                                    </w:div>
                                                                                                    <w:div w:id="1790003310">
                                                                                                      <w:marLeft w:val="0"/>
                                                                                                      <w:marRight w:val="0"/>
                                                                                                      <w:marTop w:val="0"/>
                                                                                                      <w:marBottom w:val="0"/>
                                                                                                      <w:divBdr>
                                                                                                        <w:top w:val="none" w:sz="0" w:space="0" w:color="auto"/>
                                                                                                        <w:left w:val="none" w:sz="0" w:space="0" w:color="auto"/>
                                                                                                        <w:bottom w:val="none" w:sz="0" w:space="0" w:color="auto"/>
                                                                                                        <w:right w:val="none" w:sz="0" w:space="0" w:color="auto"/>
                                                                                                      </w:divBdr>
                                                                                                      <w:divsChild>
                                                                                                        <w:div w:id="365495883">
                                                                                                          <w:marLeft w:val="0"/>
                                                                                                          <w:marRight w:val="0"/>
                                                                                                          <w:marTop w:val="0"/>
                                                                                                          <w:marBottom w:val="0"/>
                                                                                                          <w:divBdr>
                                                                                                            <w:top w:val="none" w:sz="0" w:space="0" w:color="auto"/>
                                                                                                            <w:left w:val="none" w:sz="0" w:space="0" w:color="auto"/>
                                                                                                            <w:bottom w:val="none" w:sz="0" w:space="0" w:color="auto"/>
                                                                                                            <w:right w:val="none" w:sz="0" w:space="0" w:color="auto"/>
                                                                                                          </w:divBdr>
                                                                                                        </w:div>
                                                                                                      </w:divsChild>
                                                                                                    </w:div>
                                                                                                    <w:div w:id="206054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650052">
                                                                              <w:marLeft w:val="0"/>
                                                                              <w:marRight w:val="0"/>
                                                                              <w:marTop w:val="0"/>
                                                                              <w:marBottom w:val="0"/>
                                                                              <w:divBdr>
                                                                                <w:top w:val="none" w:sz="0" w:space="0" w:color="auto"/>
                                                                                <w:left w:val="none" w:sz="0" w:space="0" w:color="auto"/>
                                                                                <w:bottom w:val="none" w:sz="0" w:space="0" w:color="auto"/>
                                                                                <w:right w:val="none" w:sz="0" w:space="0" w:color="auto"/>
                                                                              </w:divBdr>
                                                                              <w:divsChild>
                                                                                <w:div w:id="109978809">
                                                                                  <w:marLeft w:val="0"/>
                                                                                  <w:marRight w:val="0"/>
                                                                                  <w:marTop w:val="0"/>
                                                                                  <w:marBottom w:val="0"/>
                                                                                  <w:divBdr>
                                                                                    <w:top w:val="none" w:sz="0" w:space="0" w:color="auto"/>
                                                                                    <w:left w:val="none" w:sz="0" w:space="0" w:color="auto"/>
                                                                                    <w:bottom w:val="none" w:sz="0" w:space="0" w:color="auto"/>
                                                                                    <w:right w:val="none" w:sz="0" w:space="0" w:color="auto"/>
                                                                                  </w:divBdr>
                                                                                  <w:divsChild>
                                                                                    <w:div w:id="1505972106">
                                                                                      <w:marLeft w:val="0"/>
                                                                                      <w:marRight w:val="0"/>
                                                                                      <w:marTop w:val="0"/>
                                                                                      <w:marBottom w:val="0"/>
                                                                                      <w:divBdr>
                                                                                        <w:top w:val="none" w:sz="0" w:space="0" w:color="auto"/>
                                                                                        <w:left w:val="none" w:sz="0" w:space="0" w:color="auto"/>
                                                                                        <w:bottom w:val="none" w:sz="0" w:space="0" w:color="auto"/>
                                                                                        <w:right w:val="none" w:sz="0" w:space="0" w:color="auto"/>
                                                                                      </w:divBdr>
                                                                                      <w:divsChild>
                                                                                        <w:div w:id="868298421">
                                                                                          <w:marLeft w:val="0"/>
                                                                                          <w:marRight w:val="0"/>
                                                                                          <w:marTop w:val="0"/>
                                                                                          <w:marBottom w:val="0"/>
                                                                                          <w:divBdr>
                                                                                            <w:top w:val="none" w:sz="0" w:space="0" w:color="auto"/>
                                                                                            <w:left w:val="none" w:sz="0" w:space="0" w:color="auto"/>
                                                                                            <w:bottom w:val="none" w:sz="0" w:space="0" w:color="auto"/>
                                                                                            <w:right w:val="none" w:sz="0" w:space="0" w:color="auto"/>
                                                                                          </w:divBdr>
                                                                                          <w:divsChild>
                                                                                            <w:div w:id="1940991284">
                                                                                              <w:marLeft w:val="0"/>
                                                                                              <w:marRight w:val="0"/>
                                                                                              <w:marTop w:val="0"/>
                                                                                              <w:marBottom w:val="0"/>
                                                                                              <w:divBdr>
                                                                                                <w:top w:val="none" w:sz="0" w:space="0" w:color="auto"/>
                                                                                                <w:left w:val="none" w:sz="0" w:space="0" w:color="auto"/>
                                                                                                <w:bottom w:val="none" w:sz="0" w:space="0" w:color="auto"/>
                                                                                                <w:right w:val="none" w:sz="0" w:space="0" w:color="auto"/>
                                                                                              </w:divBdr>
                                                                                              <w:divsChild>
                                                                                                <w:div w:id="155190950">
                                                                                                  <w:marLeft w:val="0"/>
                                                                                                  <w:marRight w:val="0"/>
                                                                                                  <w:marTop w:val="0"/>
                                                                                                  <w:marBottom w:val="0"/>
                                                                                                  <w:divBdr>
                                                                                                    <w:top w:val="none" w:sz="0" w:space="0" w:color="auto"/>
                                                                                                    <w:left w:val="none" w:sz="0" w:space="0" w:color="auto"/>
                                                                                                    <w:bottom w:val="none" w:sz="0" w:space="0" w:color="auto"/>
                                                                                                    <w:right w:val="none" w:sz="0" w:space="0" w:color="auto"/>
                                                                                                  </w:divBdr>
                                                                                                </w:div>
                                                                                                <w:div w:id="2121873418">
                                                                                                  <w:marLeft w:val="0"/>
                                                                                                  <w:marRight w:val="0"/>
                                                                                                  <w:marTop w:val="0"/>
                                                                                                  <w:marBottom w:val="0"/>
                                                                                                  <w:divBdr>
                                                                                                    <w:top w:val="none" w:sz="0" w:space="0" w:color="auto"/>
                                                                                                    <w:left w:val="none" w:sz="0" w:space="0" w:color="auto"/>
                                                                                                    <w:bottom w:val="none" w:sz="0" w:space="0" w:color="auto"/>
                                                                                                    <w:right w:val="none" w:sz="0" w:space="0" w:color="auto"/>
                                                                                                  </w:divBdr>
                                                                                                  <w:divsChild>
                                                                                                    <w:div w:id="935789258">
                                                                                                      <w:marLeft w:val="0"/>
                                                                                                      <w:marRight w:val="0"/>
                                                                                                      <w:marTop w:val="0"/>
                                                                                                      <w:marBottom w:val="0"/>
                                                                                                      <w:divBdr>
                                                                                                        <w:top w:val="none" w:sz="0" w:space="0" w:color="auto"/>
                                                                                                        <w:left w:val="none" w:sz="0" w:space="0" w:color="auto"/>
                                                                                                        <w:bottom w:val="none" w:sz="0" w:space="0" w:color="auto"/>
                                                                                                        <w:right w:val="none" w:sz="0" w:space="0" w:color="auto"/>
                                                                                                      </w:divBdr>
                                                                                                      <w:divsChild>
                                                                                                        <w:div w:id="47993429">
                                                                                                          <w:marLeft w:val="0"/>
                                                                                                          <w:marRight w:val="0"/>
                                                                                                          <w:marTop w:val="0"/>
                                                                                                          <w:marBottom w:val="0"/>
                                                                                                          <w:divBdr>
                                                                                                            <w:top w:val="none" w:sz="0" w:space="0" w:color="auto"/>
                                                                                                            <w:left w:val="none" w:sz="0" w:space="0" w:color="auto"/>
                                                                                                            <w:bottom w:val="none" w:sz="0" w:space="0" w:color="auto"/>
                                                                                                            <w:right w:val="none" w:sz="0" w:space="0" w:color="auto"/>
                                                                                                          </w:divBdr>
                                                                                                          <w:divsChild>
                                                                                                            <w:div w:id="526984211">
                                                                                                              <w:marLeft w:val="0"/>
                                                                                                              <w:marRight w:val="0"/>
                                                                                                              <w:marTop w:val="0"/>
                                                                                                              <w:marBottom w:val="0"/>
                                                                                                              <w:divBdr>
                                                                                                                <w:top w:val="none" w:sz="0" w:space="0" w:color="auto"/>
                                                                                                                <w:left w:val="none" w:sz="0" w:space="0" w:color="auto"/>
                                                                                                                <w:bottom w:val="none" w:sz="0" w:space="0" w:color="auto"/>
                                                                                                                <w:right w:val="none" w:sz="0" w:space="0" w:color="auto"/>
                                                                                                              </w:divBdr>
                                                                                                              <w:divsChild>
                                                                                                                <w:div w:id="1521353535">
                                                                                                                  <w:marLeft w:val="0"/>
                                                                                                                  <w:marRight w:val="0"/>
                                                                                                                  <w:marTop w:val="0"/>
                                                                                                                  <w:marBottom w:val="0"/>
                                                                                                                  <w:divBdr>
                                                                                                                    <w:top w:val="none" w:sz="0" w:space="0" w:color="auto"/>
                                                                                                                    <w:left w:val="none" w:sz="0" w:space="0" w:color="auto"/>
                                                                                                                    <w:bottom w:val="none" w:sz="0" w:space="0" w:color="auto"/>
                                                                                                                    <w:right w:val="none" w:sz="0" w:space="0" w:color="auto"/>
                                                                                                                  </w:divBdr>
                                                                                                                  <w:divsChild>
                                                                                                                    <w:div w:id="2013757348">
                                                                                                                      <w:marLeft w:val="0"/>
                                                                                                                      <w:marRight w:val="0"/>
                                                                                                                      <w:marTop w:val="0"/>
                                                                                                                      <w:marBottom w:val="0"/>
                                                                                                                      <w:divBdr>
                                                                                                                        <w:top w:val="none" w:sz="0" w:space="0" w:color="auto"/>
                                                                                                                        <w:left w:val="none" w:sz="0" w:space="0" w:color="auto"/>
                                                                                                                        <w:bottom w:val="none" w:sz="0" w:space="0" w:color="auto"/>
                                                                                                                        <w:right w:val="none" w:sz="0" w:space="0" w:color="auto"/>
                                                                                                                      </w:divBdr>
                                                                                                                      <w:divsChild>
                                                                                                                        <w:div w:id="1753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9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49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7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02298">
                  <w:marLeft w:val="0"/>
                  <w:marRight w:val="0"/>
                  <w:marTop w:val="0"/>
                  <w:marBottom w:val="0"/>
                  <w:divBdr>
                    <w:top w:val="none" w:sz="0" w:space="0" w:color="auto"/>
                    <w:left w:val="none" w:sz="0" w:space="0" w:color="auto"/>
                    <w:bottom w:val="none" w:sz="0" w:space="0" w:color="auto"/>
                    <w:right w:val="none" w:sz="0" w:space="0" w:color="auto"/>
                  </w:divBdr>
                  <w:divsChild>
                    <w:div w:id="95947958">
                      <w:marLeft w:val="0"/>
                      <w:marRight w:val="0"/>
                      <w:marTop w:val="0"/>
                      <w:marBottom w:val="0"/>
                      <w:divBdr>
                        <w:top w:val="none" w:sz="0" w:space="0" w:color="auto"/>
                        <w:left w:val="none" w:sz="0" w:space="0" w:color="auto"/>
                        <w:bottom w:val="none" w:sz="0" w:space="0" w:color="auto"/>
                        <w:right w:val="none" w:sz="0" w:space="0" w:color="auto"/>
                      </w:divBdr>
                      <w:divsChild>
                        <w:div w:id="1275863727">
                          <w:marLeft w:val="0"/>
                          <w:marRight w:val="0"/>
                          <w:marTop w:val="0"/>
                          <w:marBottom w:val="0"/>
                          <w:divBdr>
                            <w:top w:val="none" w:sz="0" w:space="0" w:color="auto"/>
                            <w:left w:val="none" w:sz="0" w:space="0" w:color="auto"/>
                            <w:bottom w:val="none" w:sz="0" w:space="0" w:color="auto"/>
                            <w:right w:val="none" w:sz="0" w:space="0" w:color="auto"/>
                          </w:divBdr>
                          <w:divsChild>
                            <w:div w:id="1148478076">
                              <w:marLeft w:val="0"/>
                              <w:marRight w:val="0"/>
                              <w:marTop w:val="0"/>
                              <w:marBottom w:val="0"/>
                              <w:divBdr>
                                <w:top w:val="none" w:sz="0" w:space="0" w:color="auto"/>
                                <w:left w:val="none" w:sz="0" w:space="0" w:color="auto"/>
                                <w:bottom w:val="none" w:sz="0" w:space="0" w:color="auto"/>
                                <w:right w:val="none" w:sz="0" w:space="0" w:color="auto"/>
                              </w:divBdr>
                              <w:divsChild>
                                <w:div w:id="13764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1228">
                          <w:marLeft w:val="0"/>
                          <w:marRight w:val="0"/>
                          <w:marTop w:val="0"/>
                          <w:marBottom w:val="0"/>
                          <w:divBdr>
                            <w:top w:val="none" w:sz="0" w:space="0" w:color="auto"/>
                            <w:left w:val="none" w:sz="0" w:space="0" w:color="auto"/>
                            <w:bottom w:val="none" w:sz="0" w:space="0" w:color="auto"/>
                            <w:right w:val="none" w:sz="0" w:space="0" w:color="auto"/>
                          </w:divBdr>
                          <w:divsChild>
                            <w:div w:id="578952925">
                              <w:marLeft w:val="0"/>
                              <w:marRight w:val="0"/>
                              <w:marTop w:val="0"/>
                              <w:marBottom w:val="0"/>
                              <w:divBdr>
                                <w:top w:val="none" w:sz="0" w:space="0" w:color="auto"/>
                                <w:left w:val="none" w:sz="0" w:space="0" w:color="auto"/>
                                <w:bottom w:val="none" w:sz="0" w:space="0" w:color="auto"/>
                                <w:right w:val="none" w:sz="0" w:space="0" w:color="auto"/>
                              </w:divBdr>
                            </w:div>
                            <w:div w:id="1226067269">
                              <w:marLeft w:val="0"/>
                              <w:marRight w:val="0"/>
                              <w:marTop w:val="0"/>
                              <w:marBottom w:val="0"/>
                              <w:divBdr>
                                <w:top w:val="none" w:sz="0" w:space="0" w:color="auto"/>
                                <w:left w:val="none" w:sz="0" w:space="0" w:color="auto"/>
                                <w:bottom w:val="none" w:sz="0" w:space="0" w:color="auto"/>
                                <w:right w:val="none" w:sz="0" w:space="0" w:color="auto"/>
                              </w:divBdr>
                              <w:divsChild>
                                <w:div w:id="586186529">
                                  <w:marLeft w:val="0"/>
                                  <w:marRight w:val="0"/>
                                  <w:marTop w:val="0"/>
                                  <w:marBottom w:val="0"/>
                                  <w:divBdr>
                                    <w:top w:val="none" w:sz="0" w:space="0" w:color="auto"/>
                                    <w:left w:val="none" w:sz="0" w:space="0" w:color="auto"/>
                                    <w:bottom w:val="none" w:sz="0" w:space="0" w:color="auto"/>
                                    <w:right w:val="none" w:sz="0" w:space="0" w:color="auto"/>
                                  </w:divBdr>
                                  <w:divsChild>
                                    <w:div w:id="364600741">
                                      <w:marLeft w:val="0"/>
                                      <w:marRight w:val="0"/>
                                      <w:marTop w:val="0"/>
                                      <w:marBottom w:val="0"/>
                                      <w:divBdr>
                                        <w:top w:val="none" w:sz="0" w:space="0" w:color="auto"/>
                                        <w:left w:val="none" w:sz="0" w:space="0" w:color="auto"/>
                                        <w:bottom w:val="none" w:sz="0" w:space="0" w:color="auto"/>
                                        <w:right w:val="none" w:sz="0" w:space="0" w:color="auto"/>
                                      </w:divBdr>
                                      <w:divsChild>
                                        <w:div w:id="2037271971">
                                          <w:marLeft w:val="0"/>
                                          <w:marRight w:val="0"/>
                                          <w:marTop w:val="0"/>
                                          <w:marBottom w:val="0"/>
                                          <w:divBdr>
                                            <w:top w:val="none" w:sz="0" w:space="0" w:color="auto"/>
                                            <w:left w:val="none" w:sz="0" w:space="0" w:color="auto"/>
                                            <w:bottom w:val="none" w:sz="0" w:space="0" w:color="auto"/>
                                            <w:right w:val="none" w:sz="0" w:space="0" w:color="auto"/>
                                          </w:divBdr>
                                          <w:divsChild>
                                            <w:div w:id="1024943054">
                                              <w:marLeft w:val="0"/>
                                              <w:marRight w:val="0"/>
                                              <w:marTop w:val="0"/>
                                              <w:marBottom w:val="0"/>
                                              <w:divBdr>
                                                <w:top w:val="none" w:sz="0" w:space="0" w:color="auto"/>
                                                <w:left w:val="none" w:sz="0" w:space="0" w:color="auto"/>
                                                <w:bottom w:val="none" w:sz="0" w:space="0" w:color="auto"/>
                                                <w:right w:val="none" w:sz="0" w:space="0" w:color="auto"/>
                                              </w:divBdr>
                                              <w:divsChild>
                                                <w:div w:id="36663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625138">
          <w:marLeft w:val="0"/>
          <w:marRight w:val="0"/>
          <w:marTop w:val="0"/>
          <w:marBottom w:val="0"/>
          <w:divBdr>
            <w:top w:val="none" w:sz="0" w:space="0" w:color="auto"/>
            <w:left w:val="none" w:sz="0" w:space="0" w:color="auto"/>
            <w:bottom w:val="none" w:sz="0" w:space="0" w:color="auto"/>
            <w:right w:val="none" w:sz="0" w:space="0" w:color="auto"/>
          </w:divBdr>
          <w:divsChild>
            <w:div w:id="172577981">
              <w:marLeft w:val="0"/>
              <w:marRight w:val="0"/>
              <w:marTop w:val="0"/>
              <w:marBottom w:val="0"/>
              <w:divBdr>
                <w:top w:val="none" w:sz="0" w:space="0" w:color="auto"/>
                <w:left w:val="none" w:sz="0" w:space="0" w:color="auto"/>
                <w:bottom w:val="none" w:sz="0" w:space="0" w:color="auto"/>
                <w:right w:val="none" w:sz="0" w:space="0" w:color="auto"/>
              </w:divBdr>
              <w:divsChild>
                <w:div w:id="7289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41303">
      <w:bodyDiv w:val="1"/>
      <w:marLeft w:val="0"/>
      <w:marRight w:val="0"/>
      <w:marTop w:val="0"/>
      <w:marBottom w:val="0"/>
      <w:divBdr>
        <w:top w:val="none" w:sz="0" w:space="0" w:color="auto"/>
        <w:left w:val="none" w:sz="0" w:space="0" w:color="auto"/>
        <w:bottom w:val="none" w:sz="0" w:space="0" w:color="auto"/>
        <w:right w:val="none" w:sz="0" w:space="0" w:color="auto"/>
      </w:divBdr>
      <w:divsChild>
        <w:div w:id="423110512">
          <w:marLeft w:val="0"/>
          <w:marRight w:val="0"/>
          <w:marTop w:val="0"/>
          <w:marBottom w:val="0"/>
          <w:divBdr>
            <w:top w:val="none" w:sz="0" w:space="0" w:color="auto"/>
            <w:left w:val="none" w:sz="0" w:space="0" w:color="auto"/>
            <w:bottom w:val="none" w:sz="0" w:space="0" w:color="auto"/>
            <w:right w:val="none" w:sz="0" w:space="0" w:color="auto"/>
          </w:divBdr>
          <w:divsChild>
            <w:div w:id="1459565397">
              <w:marLeft w:val="0"/>
              <w:marRight w:val="0"/>
              <w:marTop w:val="0"/>
              <w:marBottom w:val="0"/>
              <w:divBdr>
                <w:top w:val="none" w:sz="0" w:space="0" w:color="auto"/>
                <w:left w:val="none" w:sz="0" w:space="0" w:color="auto"/>
                <w:bottom w:val="none" w:sz="0" w:space="0" w:color="auto"/>
                <w:right w:val="none" w:sz="0" w:space="0" w:color="auto"/>
              </w:divBdr>
              <w:divsChild>
                <w:div w:id="953512406">
                  <w:marLeft w:val="0"/>
                  <w:marRight w:val="0"/>
                  <w:marTop w:val="0"/>
                  <w:marBottom w:val="0"/>
                  <w:divBdr>
                    <w:top w:val="none" w:sz="0" w:space="0" w:color="auto"/>
                    <w:left w:val="none" w:sz="0" w:space="0" w:color="auto"/>
                    <w:bottom w:val="none" w:sz="0" w:space="0" w:color="auto"/>
                    <w:right w:val="none" w:sz="0" w:space="0" w:color="auto"/>
                  </w:divBdr>
                  <w:divsChild>
                    <w:div w:id="160052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53517">
          <w:marLeft w:val="0"/>
          <w:marRight w:val="0"/>
          <w:marTop w:val="0"/>
          <w:marBottom w:val="0"/>
          <w:divBdr>
            <w:top w:val="none" w:sz="0" w:space="0" w:color="auto"/>
            <w:left w:val="none" w:sz="0" w:space="0" w:color="auto"/>
            <w:bottom w:val="none" w:sz="0" w:space="0" w:color="auto"/>
            <w:right w:val="none" w:sz="0" w:space="0" w:color="auto"/>
          </w:divBdr>
          <w:divsChild>
            <w:div w:id="1689600359">
              <w:marLeft w:val="0"/>
              <w:marRight w:val="0"/>
              <w:marTop w:val="0"/>
              <w:marBottom w:val="0"/>
              <w:divBdr>
                <w:top w:val="none" w:sz="0" w:space="0" w:color="auto"/>
                <w:left w:val="none" w:sz="0" w:space="0" w:color="auto"/>
                <w:bottom w:val="none" w:sz="0" w:space="0" w:color="auto"/>
                <w:right w:val="none" w:sz="0" w:space="0" w:color="auto"/>
              </w:divBdr>
            </w:div>
            <w:div w:id="20740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5818">
      <w:bodyDiv w:val="1"/>
      <w:marLeft w:val="0"/>
      <w:marRight w:val="0"/>
      <w:marTop w:val="0"/>
      <w:marBottom w:val="0"/>
      <w:divBdr>
        <w:top w:val="none" w:sz="0" w:space="0" w:color="auto"/>
        <w:left w:val="none" w:sz="0" w:space="0" w:color="auto"/>
        <w:bottom w:val="none" w:sz="0" w:space="0" w:color="auto"/>
        <w:right w:val="none" w:sz="0" w:space="0" w:color="auto"/>
      </w:divBdr>
      <w:divsChild>
        <w:div w:id="73356009">
          <w:marLeft w:val="0"/>
          <w:marRight w:val="0"/>
          <w:marTop w:val="0"/>
          <w:marBottom w:val="0"/>
          <w:divBdr>
            <w:top w:val="none" w:sz="0" w:space="0" w:color="auto"/>
            <w:left w:val="none" w:sz="0" w:space="0" w:color="auto"/>
            <w:bottom w:val="none" w:sz="0" w:space="0" w:color="auto"/>
            <w:right w:val="none" w:sz="0" w:space="0" w:color="auto"/>
          </w:divBdr>
          <w:divsChild>
            <w:div w:id="1259749027">
              <w:marLeft w:val="0"/>
              <w:marRight w:val="0"/>
              <w:marTop w:val="0"/>
              <w:marBottom w:val="0"/>
              <w:divBdr>
                <w:top w:val="none" w:sz="0" w:space="0" w:color="auto"/>
                <w:left w:val="none" w:sz="0" w:space="0" w:color="auto"/>
                <w:bottom w:val="none" w:sz="0" w:space="0" w:color="auto"/>
                <w:right w:val="none" w:sz="0" w:space="0" w:color="auto"/>
              </w:divBdr>
              <w:divsChild>
                <w:div w:id="9659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53289">
      <w:bodyDiv w:val="1"/>
      <w:marLeft w:val="0"/>
      <w:marRight w:val="0"/>
      <w:marTop w:val="0"/>
      <w:marBottom w:val="0"/>
      <w:divBdr>
        <w:top w:val="none" w:sz="0" w:space="0" w:color="auto"/>
        <w:left w:val="none" w:sz="0" w:space="0" w:color="auto"/>
        <w:bottom w:val="none" w:sz="0" w:space="0" w:color="auto"/>
        <w:right w:val="none" w:sz="0" w:space="0" w:color="auto"/>
      </w:divBdr>
    </w:div>
    <w:div w:id="1605310305">
      <w:bodyDiv w:val="1"/>
      <w:marLeft w:val="0"/>
      <w:marRight w:val="0"/>
      <w:marTop w:val="0"/>
      <w:marBottom w:val="0"/>
      <w:divBdr>
        <w:top w:val="none" w:sz="0" w:space="0" w:color="auto"/>
        <w:left w:val="none" w:sz="0" w:space="0" w:color="auto"/>
        <w:bottom w:val="none" w:sz="0" w:space="0" w:color="auto"/>
        <w:right w:val="none" w:sz="0" w:space="0" w:color="auto"/>
      </w:divBdr>
      <w:divsChild>
        <w:div w:id="1589002270">
          <w:marLeft w:val="0"/>
          <w:marRight w:val="0"/>
          <w:marTop w:val="0"/>
          <w:marBottom w:val="0"/>
          <w:divBdr>
            <w:top w:val="none" w:sz="0" w:space="0" w:color="auto"/>
            <w:left w:val="none" w:sz="0" w:space="0" w:color="auto"/>
            <w:bottom w:val="none" w:sz="0" w:space="0" w:color="auto"/>
            <w:right w:val="none" w:sz="0" w:space="0" w:color="auto"/>
          </w:divBdr>
          <w:divsChild>
            <w:div w:id="1852181631">
              <w:marLeft w:val="0"/>
              <w:marRight w:val="0"/>
              <w:marTop w:val="0"/>
              <w:marBottom w:val="0"/>
              <w:divBdr>
                <w:top w:val="none" w:sz="0" w:space="0" w:color="auto"/>
                <w:left w:val="none" w:sz="0" w:space="0" w:color="auto"/>
                <w:bottom w:val="none" w:sz="0" w:space="0" w:color="auto"/>
                <w:right w:val="none" w:sz="0" w:space="0" w:color="auto"/>
              </w:divBdr>
            </w:div>
          </w:divsChild>
        </w:div>
        <w:div w:id="2072344380">
          <w:marLeft w:val="0"/>
          <w:marRight w:val="0"/>
          <w:marTop w:val="0"/>
          <w:marBottom w:val="0"/>
          <w:divBdr>
            <w:top w:val="none" w:sz="0" w:space="0" w:color="auto"/>
            <w:left w:val="none" w:sz="0" w:space="0" w:color="auto"/>
            <w:bottom w:val="none" w:sz="0" w:space="0" w:color="auto"/>
            <w:right w:val="none" w:sz="0" w:space="0" w:color="auto"/>
          </w:divBdr>
          <w:divsChild>
            <w:div w:id="162103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54347">
      <w:bodyDiv w:val="1"/>
      <w:marLeft w:val="0"/>
      <w:marRight w:val="0"/>
      <w:marTop w:val="0"/>
      <w:marBottom w:val="0"/>
      <w:divBdr>
        <w:top w:val="none" w:sz="0" w:space="0" w:color="auto"/>
        <w:left w:val="none" w:sz="0" w:space="0" w:color="auto"/>
        <w:bottom w:val="none" w:sz="0" w:space="0" w:color="auto"/>
        <w:right w:val="none" w:sz="0" w:space="0" w:color="auto"/>
      </w:divBdr>
    </w:div>
    <w:div w:id="2102948464">
      <w:bodyDiv w:val="1"/>
      <w:marLeft w:val="0"/>
      <w:marRight w:val="0"/>
      <w:marTop w:val="0"/>
      <w:marBottom w:val="0"/>
      <w:divBdr>
        <w:top w:val="none" w:sz="0" w:space="0" w:color="auto"/>
        <w:left w:val="none" w:sz="0" w:space="0" w:color="auto"/>
        <w:bottom w:val="none" w:sz="0" w:space="0" w:color="auto"/>
        <w:right w:val="none" w:sz="0" w:space="0" w:color="auto"/>
      </w:divBdr>
      <w:divsChild>
        <w:div w:id="335503796">
          <w:marLeft w:val="0"/>
          <w:marRight w:val="0"/>
          <w:marTop w:val="0"/>
          <w:marBottom w:val="0"/>
          <w:divBdr>
            <w:top w:val="none" w:sz="0" w:space="0" w:color="auto"/>
            <w:left w:val="none" w:sz="0" w:space="0" w:color="auto"/>
            <w:bottom w:val="none" w:sz="0" w:space="0" w:color="auto"/>
            <w:right w:val="none" w:sz="0" w:space="0" w:color="auto"/>
          </w:divBdr>
          <w:divsChild>
            <w:div w:id="892428609">
              <w:marLeft w:val="0"/>
              <w:marRight w:val="0"/>
              <w:marTop w:val="0"/>
              <w:marBottom w:val="0"/>
              <w:divBdr>
                <w:top w:val="none" w:sz="0" w:space="0" w:color="auto"/>
                <w:left w:val="none" w:sz="0" w:space="0" w:color="auto"/>
                <w:bottom w:val="none" w:sz="0" w:space="0" w:color="auto"/>
                <w:right w:val="none" w:sz="0" w:space="0" w:color="auto"/>
              </w:divBdr>
              <w:divsChild>
                <w:div w:id="69080314">
                  <w:marLeft w:val="0"/>
                  <w:marRight w:val="0"/>
                  <w:marTop w:val="0"/>
                  <w:marBottom w:val="0"/>
                  <w:divBdr>
                    <w:top w:val="none" w:sz="0" w:space="0" w:color="auto"/>
                    <w:left w:val="none" w:sz="0" w:space="0" w:color="auto"/>
                    <w:bottom w:val="none" w:sz="0" w:space="0" w:color="auto"/>
                    <w:right w:val="none" w:sz="0" w:space="0" w:color="auto"/>
                  </w:divBdr>
                  <w:divsChild>
                    <w:div w:id="2140344428">
                      <w:marLeft w:val="0"/>
                      <w:marRight w:val="0"/>
                      <w:marTop w:val="0"/>
                      <w:marBottom w:val="0"/>
                      <w:divBdr>
                        <w:top w:val="none" w:sz="0" w:space="0" w:color="auto"/>
                        <w:left w:val="none" w:sz="0" w:space="0" w:color="auto"/>
                        <w:bottom w:val="none" w:sz="0" w:space="0" w:color="auto"/>
                        <w:right w:val="none" w:sz="0" w:space="0" w:color="auto"/>
                      </w:divBdr>
                      <w:divsChild>
                        <w:div w:id="116142662">
                          <w:marLeft w:val="0"/>
                          <w:marRight w:val="0"/>
                          <w:marTop w:val="0"/>
                          <w:marBottom w:val="0"/>
                          <w:divBdr>
                            <w:top w:val="none" w:sz="0" w:space="0" w:color="auto"/>
                            <w:left w:val="none" w:sz="0" w:space="0" w:color="auto"/>
                            <w:bottom w:val="none" w:sz="0" w:space="0" w:color="auto"/>
                            <w:right w:val="none" w:sz="0" w:space="0" w:color="auto"/>
                          </w:divBdr>
                          <w:divsChild>
                            <w:div w:id="1612012063">
                              <w:marLeft w:val="0"/>
                              <w:marRight w:val="0"/>
                              <w:marTop w:val="0"/>
                              <w:marBottom w:val="0"/>
                              <w:divBdr>
                                <w:top w:val="none" w:sz="0" w:space="0" w:color="auto"/>
                                <w:left w:val="none" w:sz="0" w:space="0" w:color="auto"/>
                                <w:bottom w:val="none" w:sz="0" w:space="0" w:color="auto"/>
                                <w:right w:val="none" w:sz="0" w:space="0" w:color="auto"/>
                              </w:divBdr>
                              <w:divsChild>
                                <w:div w:id="15930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0296">
                          <w:marLeft w:val="0"/>
                          <w:marRight w:val="0"/>
                          <w:marTop w:val="0"/>
                          <w:marBottom w:val="0"/>
                          <w:divBdr>
                            <w:top w:val="none" w:sz="0" w:space="0" w:color="auto"/>
                            <w:left w:val="none" w:sz="0" w:space="0" w:color="auto"/>
                            <w:bottom w:val="none" w:sz="0" w:space="0" w:color="auto"/>
                            <w:right w:val="none" w:sz="0" w:space="0" w:color="auto"/>
                          </w:divBdr>
                          <w:divsChild>
                            <w:div w:id="1272784119">
                              <w:marLeft w:val="0"/>
                              <w:marRight w:val="0"/>
                              <w:marTop w:val="0"/>
                              <w:marBottom w:val="0"/>
                              <w:divBdr>
                                <w:top w:val="none" w:sz="0" w:space="0" w:color="auto"/>
                                <w:left w:val="none" w:sz="0" w:space="0" w:color="auto"/>
                                <w:bottom w:val="none" w:sz="0" w:space="0" w:color="auto"/>
                                <w:right w:val="none" w:sz="0" w:space="0" w:color="auto"/>
                              </w:divBdr>
                            </w:div>
                            <w:div w:id="314603481">
                              <w:marLeft w:val="0"/>
                              <w:marRight w:val="0"/>
                              <w:marTop w:val="0"/>
                              <w:marBottom w:val="0"/>
                              <w:divBdr>
                                <w:top w:val="none" w:sz="0" w:space="0" w:color="auto"/>
                                <w:left w:val="none" w:sz="0" w:space="0" w:color="auto"/>
                                <w:bottom w:val="none" w:sz="0" w:space="0" w:color="auto"/>
                                <w:right w:val="none" w:sz="0" w:space="0" w:color="auto"/>
                              </w:divBdr>
                              <w:divsChild>
                                <w:div w:id="1392584280">
                                  <w:marLeft w:val="0"/>
                                  <w:marRight w:val="0"/>
                                  <w:marTop w:val="0"/>
                                  <w:marBottom w:val="0"/>
                                  <w:divBdr>
                                    <w:top w:val="none" w:sz="0" w:space="0" w:color="auto"/>
                                    <w:left w:val="none" w:sz="0" w:space="0" w:color="auto"/>
                                    <w:bottom w:val="none" w:sz="0" w:space="0" w:color="auto"/>
                                    <w:right w:val="none" w:sz="0" w:space="0" w:color="auto"/>
                                  </w:divBdr>
                                  <w:divsChild>
                                    <w:div w:id="1171409764">
                                      <w:marLeft w:val="0"/>
                                      <w:marRight w:val="0"/>
                                      <w:marTop w:val="0"/>
                                      <w:marBottom w:val="0"/>
                                      <w:divBdr>
                                        <w:top w:val="none" w:sz="0" w:space="0" w:color="auto"/>
                                        <w:left w:val="none" w:sz="0" w:space="0" w:color="auto"/>
                                        <w:bottom w:val="none" w:sz="0" w:space="0" w:color="auto"/>
                                        <w:right w:val="none" w:sz="0" w:space="0" w:color="auto"/>
                                      </w:divBdr>
                                      <w:divsChild>
                                        <w:div w:id="2105496540">
                                          <w:marLeft w:val="0"/>
                                          <w:marRight w:val="0"/>
                                          <w:marTop w:val="0"/>
                                          <w:marBottom w:val="0"/>
                                          <w:divBdr>
                                            <w:top w:val="none" w:sz="0" w:space="0" w:color="auto"/>
                                            <w:left w:val="none" w:sz="0" w:space="0" w:color="auto"/>
                                            <w:bottom w:val="none" w:sz="0" w:space="0" w:color="auto"/>
                                            <w:right w:val="none" w:sz="0" w:space="0" w:color="auto"/>
                                          </w:divBdr>
                                          <w:divsChild>
                                            <w:div w:id="1174303962">
                                              <w:marLeft w:val="0"/>
                                              <w:marRight w:val="0"/>
                                              <w:marTop w:val="0"/>
                                              <w:marBottom w:val="0"/>
                                              <w:divBdr>
                                                <w:top w:val="none" w:sz="0" w:space="0" w:color="auto"/>
                                                <w:left w:val="none" w:sz="0" w:space="0" w:color="auto"/>
                                                <w:bottom w:val="none" w:sz="0" w:space="0" w:color="auto"/>
                                                <w:right w:val="none" w:sz="0" w:space="0" w:color="auto"/>
                                              </w:divBdr>
                                              <w:divsChild>
                                                <w:div w:id="2020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520644">
                  <w:marLeft w:val="0"/>
                  <w:marRight w:val="0"/>
                  <w:marTop w:val="0"/>
                  <w:marBottom w:val="0"/>
                  <w:divBdr>
                    <w:top w:val="none" w:sz="0" w:space="0" w:color="auto"/>
                    <w:left w:val="none" w:sz="0" w:space="0" w:color="auto"/>
                    <w:bottom w:val="none" w:sz="0" w:space="0" w:color="auto"/>
                    <w:right w:val="none" w:sz="0" w:space="0" w:color="auto"/>
                  </w:divBdr>
                  <w:divsChild>
                    <w:div w:id="1898013009">
                      <w:marLeft w:val="0"/>
                      <w:marRight w:val="0"/>
                      <w:marTop w:val="0"/>
                      <w:marBottom w:val="0"/>
                      <w:divBdr>
                        <w:top w:val="none" w:sz="0" w:space="0" w:color="auto"/>
                        <w:left w:val="none" w:sz="0" w:space="0" w:color="auto"/>
                        <w:bottom w:val="none" w:sz="0" w:space="0" w:color="auto"/>
                        <w:right w:val="none" w:sz="0" w:space="0" w:color="auto"/>
                      </w:divBdr>
                      <w:divsChild>
                        <w:div w:id="349912367">
                          <w:marLeft w:val="0"/>
                          <w:marRight w:val="0"/>
                          <w:marTop w:val="0"/>
                          <w:marBottom w:val="0"/>
                          <w:divBdr>
                            <w:top w:val="none" w:sz="0" w:space="0" w:color="auto"/>
                            <w:left w:val="none" w:sz="0" w:space="0" w:color="auto"/>
                            <w:bottom w:val="none" w:sz="0" w:space="0" w:color="auto"/>
                            <w:right w:val="none" w:sz="0" w:space="0" w:color="auto"/>
                          </w:divBdr>
                          <w:divsChild>
                            <w:div w:id="1800606992">
                              <w:marLeft w:val="0"/>
                              <w:marRight w:val="0"/>
                              <w:marTop w:val="0"/>
                              <w:marBottom w:val="0"/>
                              <w:divBdr>
                                <w:top w:val="none" w:sz="0" w:space="0" w:color="auto"/>
                                <w:left w:val="none" w:sz="0" w:space="0" w:color="auto"/>
                                <w:bottom w:val="none" w:sz="0" w:space="0" w:color="auto"/>
                                <w:right w:val="none" w:sz="0" w:space="0" w:color="auto"/>
                              </w:divBdr>
                              <w:divsChild>
                                <w:div w:id="1493063774">
                                  <w:marLeft w:val="0"/>
                                  <w:marRight w:val="0"/>
                                  <w:marTop w:val="0"/>
                                  <w:marBottom w:val="0"/>
                                  <w:divBdr>
                                    <w:top w:val="none" w:sz="0" w:space="0" w:color="auto"/>
                                    <w:left w:val="none" w:sz="0" w:space="0" w:color="auto"/>
                                    <w:bottom w:val="none" w:sz="0" w:space="0" w:color="auto"/>
                                    <w:right w:val="none" w:sz="0" w:space="0" w:color="auto"/>
                                  </w:divBdr>
                                  <w:divsChild>
                                    <w:div w:id="1871062127">
                                      <w:marLeft w:val="0"/>
                                      <w:marRight w:val="0"/>
                                      <w:marTop w:val="0"/>
                                      <w:marBottom w:val="0"/>
                                      <w:divBdr>
                                        <w:top w:val="none" w:sz="0" w:space="0" w:color="auto"/>
                                        <w:left w:val="none" w:sz="0" w:space="0" w:color="auto"/>
                                        <w:bottom w:val="none" w:sz="0" w:space="0" w:color="auto"/>
                                        <w:right w:val="none" w:sz="0" w:space="0" w:color="auto"/>
                                      </w:divBdr>
                                      <w:divsChild>
                                        <w:div w:id="563877382">
                                          <w:marLeft w:val="0"/>
                                          <w:marRight w:val="0"/>
                                          <w:marTop w:val="0"/>
                                          <w:marBottom w:val="0"/>
                                          <w:divBdr>
                                            <w:top w:val="none" w:sz="0" w:space="0" w:color="auto"/>
                                            <w:left w:val="none" w:sz="0" w:space="0" w:color="auto"/>
                                            <w:bottom w:val="none" w:sz="0" w:space="0" w:color="auto"/>
                                            <w:right w:val="none" w:sz="0" w:space="0" w:color="auto"/>
                                          </w:divBdr>
                                          <w:divsChild>
                                            <w:div w:id="1657879022">
                                              <w:marLeft w:val="0"/>
                                              <w:marRight w:val="0"/>
                                              <w:marTop w:val="0"/>
                                              <w:marBottom w:val="0"/>
                                              <w:divBdr>
                                                <w:top w:val="none" w:sz="0" w:space="0" w:color="auto"/>
                                                <w:left w:val="none" w:sz="0" w:space="0" w:color="auto"/>
                                                <w:bottom w:val="none" w:sz="0" w:space="0" w:color="auto"/>
                                                <w:right w:val="none" w:sz="0" w:space="0" w:color="auto"/>
                                              </w:divBdr>
                                            </w:div>
                                            <w:div w:id="1256553452">
                                              <w:marLeft w:val="0"/>
                                              <w:marRight w:val="0"/>
                                              <w:marTop w:val="0"/>
                                              <w:marBottom w:val="0"/>
                                              <w:divBdr>
                                                <w:top w:val="none" w:sz="0" w:space="0" w:color="auto"/>
                                                <w:left w:val="none" w:sz="0" w:space="0" w:color="auto"/>
                                                <w:bottom w:val="none" w:sz="0" w:space="0" w:color="auto"/>
                                                <w:right w:val="none" w:sz="0" w:space="0" w:color="auto"/>
                                              </w:divBdr>
                                              <w:divsChild>
                                                <w:div w:id="587234104">
                                                  <w:marLeft w:val="0"/>
                                                  <w:marRight w:val="0"/>
                                                  <w:marTop w:val="0"/>
                                                  <w:marBottom w:val="0"/>
                                                  <w:divBdr>
                                                    <w:top w:val="none" w:sz="0" w:space="0" w:color="auto"/>
                                                    <w:left w:val="none" w:sz="0" w:space="0" w:color="auto"/>
                                                    <w:bottom w:val="none" w:sz="0" w:space="0" w:color="auto"/>
                                                    <w:right w:val="none" w:sz="0" w:space="0" w:color="auto"/>
                                                  </w:divBdr>
                                                  <w:divsChild>
                                                    <w:div w:id="2104258718">
                                                      <w:marLeft w:val="0"/>
                                                      <w:marRight w:val="0"/>
                                                      <w:marTop w:val="0"/>
                                                      <w:marBottom w:val="0"/>
                                                      <w:divBdr>
                                                        <w:top w:val="none" w:sz="0" w:space="0" w:color="auto"/>
                                                        <w:left w:val="none" w:sz="0" w:space="0" w:color="auto"/>
                                                        <w:bottom w:val="none" w:sz="0" w:space="0" w:color="auto"/>
                                                        <w:right w:val="none" w:sz="0" w:space="0" w:color="auto"/>
                                                      </w:divBdr>
                                                    </w:div>
                                                    <w:div w:id="2671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4111">
                                              <w:marLeft w:val="0"/>
                                              <w:marRight w:val="0"/>
                                              <w:marTop w:val="0"/>
                                              <w:marBottom w:val="0"/>
                                              <w:divBdr>
                                                <w:top w:val="none" w:sz="0" w:space="0" w:color="auto"/>
                                                <w:left w:val="none" w:sz="0" w:space="0" w:color="auto"/>
                                                <w:bottom w:val="none" w:sz="0" w:space="0" w:color="auto"/>
                                                <w:right w:val="none" w:sz="0" w:space="0" w:color="auto"/>
                                              </w:divBdr>
                                              <w:divsChild>
                                                <w:div w:id="1276326924">
                                                  <w:marLeft w:val="0"/>
                                                  <w:marRight w:val="0"/>
                                                  <w:marTop w:val="0"/>
                                                  <w:marBottom w:val="0"/>
                                                  <w:divBdr>
                                                    <w:top w:val="none" w:sz="0" w:space="0" w:color="auto"/>
                                                    <w:left w:val="none" w:sz="0" w:space="0" w:color="auto"/>
                                                    <w:bottom w:val="none" w:sz="0" w:space="0" w:color="auto"/>
                                                    <w:right w:val="none" w:sz="0" w:space="0" w:color="auto"/>
                                                  </w:divBdr>
                                                </w:div>
                                              </w:divsChild>
                                            </w:div>
                                            <w:div w:id="1590770146">
                                              <w:marLeft w:val="0"/>
                                              <w:marRight w:val="0"/>
                                              <w:marTop w:val="0"/>
                                              <w:marBottom w:val="0"/>
                                              <w:divBdr>
                                                <w:top w:val="none" w:sz="0" w:space="0" w:color="auto"/>
                                                <w:left w:val="none" w:sz="0" w:space="0" w:color="auto"/>
                                                <w:bottom w:val="none" w:sz="0" w:space="0" w:color="auto"/>
                                                <w:right w:val="none" w:sz="0" w:space="0" w:color="auto"/>
                                              </w:divBdr>
                                              <w:divsChild>
                                                <w:div w:id="832373159">
                                                  <w:marLeft w:val="0"/>
                                                  <w:marRight w:val="0"/>
                                                  <w:marTop w:val="0"/>
                                                  <w:marBottom w:val="0"/>
                                                  <w:divBdr>
                                                    <w:top w:val="none" w:sz="0" w:space="0" w:color="auto"/>
                                                    <w:left w:val="none" w:sz="0" w:space="0" w:color="auto"/>
                                                    <w:bottom w:val="none" w:sz="0" w:space="0" w:color="auto"/>
                                                    <w:right w:val="none" w:sz="0" w:space="0" w:color="auto"/>
                                                  </w:divBdr>
                                                </w:div>
                                                <w:div w:id="19656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88868">
                                  <w:marLeft w:val="0"/>
                                  <w:marRight w:val="0"/>
                                  <w:marTop w:val="0"/>
                                  <w:marBottom w:val="0"/>
                                  <w:divBdr>
                                    <w:top w:val="none" w:sz="0" w:space="0" w:color="auto"/>
                                    <w:left w:val="none" w:sz="0" w:space="0" w:color="auto"/>
                                    <w:bottom w:val="none" w:sz="0" w:space="0" w:color="auto"/>
                                    <w:right w:val="none" w:sz="0" w:space="0" w:color="auto"/>
                                  </w:divBdr>
                                  <w:divsChild>
                                    <w:div w:id="871379006">
                                      <w:marLeft w:val="0"/>
                                      <w:marRight w:val="0"/>
                                      <w:marTop w:val="0"/>
                                      <w:marBottom w:val="0"/>
                                      <w:divBdr>
                                        <w:top w:val="none" w:sz="0" w:space="0" w:color="auto"/>
                                        <w:left w:val="none" w:sz="0" w:space="0" w:color="auto"/>
                                        <w:bottom w:val="none" w:sz="0" w:space="0" w:color="auto"/>
                                        <w:right w:val="none" w:sz="0" w:space="0" w:color="auto"/>
                                      </w:divBdr>
                                      <w:divsChild>
                                        <w:div w:id="816846240">
                                          <w:marLeft w:val="0"/>
                                          <w:marRight w:val="0"/>
                                          <w:marTop w:val="0"/>
                                          <w:marBottom w:val="0"/>
                                          <w:divBdr>
                                            <w:top w:val="none" w:sz="0" w:space="0" w:color="auto"/>
                                            <w:left w:val="none" w:sz="0" w:space="0" w:color="auto"/>
                                            <w:bottom w:val="none" w:sz="0" w:space="0" w:color="auto"/>
                                            <w:right w:val="none" w:sz="0" w:space="0" w:color="auto"/>
                                          </w:divBdr>
                                          <w:divsChild>
                                            <w:div w:id="2093113302">
                                              <w:marLeft w:val="0"/>
                                              <w:marRight w:val="0"/>
                                              <w:marTop w:val="0"/>
                                              <w:marBottom w:val="0"/>
                                              <w:divBdr>
                                                <w:top w:val="none" w:sz="0" w:space="0" w:color="auto"/>
                                                <w:left w:val="none" w:sz="0" w:space="0" w:color="auto"/>
                                                <w:bottom w:val="none" w:sz="0" w:space="0" w:color="auto"/>
                                                <w:right w:val="none" w:sz="0" w:space="0" w:color="auto"/>
                                              </w:divBdr>
                                              <w:divsChild>
                                                <w:div w:id="1117868855">
                                                  <w:marLeft w:val="0"/>
                                                  <w:marRight w:val="0"/>
                                                  <w:marTop w:val="0"/>
                                                  <w:marBottom w:val="0"/>
                                                  <w:divBdr>
                                                    <w:top w:val="none" w:sz="0" w:space="0" w:color="auto"/>
                                                    <w:left w:val="none" w:sz="0" w:space="0" w:color="auto"/>
                                                    <w:bottom w:val="none" w:sz="0" w:space="0" w:color="auto"/>
                                                    <w:right w:val="none" w:sz="0" w:space="0" w:color="auto"/>
                                                  </w:divBdr>
                                                  <w:divsChild>
                                                    <w:div w:id="974457124">
                                                      <w:marLeft w:val="0"/>
                                                      <w:marRight w:val="0"/>
                                                      <w:marTop w:val="0"/>
                                                      <w:marBottom w:val="0"/>
                                                      <w:divBdr>
                                                        <w:top w:val="none" w:sz="0" w:space="0" w:color="auto"/>
                                                        <w:left w:val="none" w:sz="0" w:space="0" w:color="auto"/>
                                                        <w:bottom w:val="none" w:sz="0" w:space="0" w:color="auto"/>
                                                        <w:right w:val="none" w:sz="0" w:space="0" w:color="auto"/>
                                                      </w:divBdr>
                                                      <w:divsChild>
                                                        <w:div w:id="69625017">
                                                          <w:marLeft w:val="0"/>
                                                          <w:marRight w:val="0"/>
                                                          <w:marTop w:val="0"/>
                                                          <w:marBottom w:val="0"/>
                                                          <w:divBdr>
                                                            <w:top w:val="none" w:sz="0" w:space="0" w:color="auto"/>
                                                            <w:left w:val="none" w:sz="0" w:space="0" w:color="auto"/>
                                                            <w:bottom w:val="none" w:sz="0" w:space="0" w:color="auto"/>
                                                            <w:right w:val="none" w:sz="0" w:space="0" w:color="auto"/>
                                                          </w:divBdr>
                                                        </w:div>
                                                        <w:div w:id="209847691">
                                                          <w:marLeft w:val="0"/>
                                                          <w:marRight w:val="0"/>
                                                          <w:marTop w:val="0"/>
                                                          <w:marBottom w:val="0"/>
                                                          <w:divBdr>
                                                            <w:top w:val="none" w:sz="0" w:space="0" w:color="auto"/>
                                                            <w:left w:val="none" w:sz="0" w:space="0" w:color="auto"/>
                                                            <w:bottom w:val="none" w:sz="0" w:space="0" w:color="auto"/>
                                                            <w:right w:val="none" w:sz="0" w:space="0" w:color="auto"/>
                                                          </w:divBdr>
                                                          <w:divsChild>
                                                            <w:div w:id="1844926660">
                                                              <w:marLeft w:val="0"/>
                                                              <w:marRight w:val="0"/>
                                                              <w:marTop w:val="0"/>
                                                              <w:marBottom w:val="0"/>
                                                              <w:divBdr>
                                                                <w:top w:val="none" w:sz="0" w:space="0" w:color="auto"/>
                                                                <w:left w:val="none" w:sz="0" w:space="0" w:color="auto"/>
                                                                <w:bottom w:val="none" w:sz="0" w:space="0" w:color="auto"/>
                                                                <w:right w:val="none" w:sz="0" w:space="0" w:color="auto"/>
                                                              </w:divBdr>
                                                              <w:divsChild>
                                                                <w:div w:id="1491560945">
                                                                  <w:marLeft w:val="0"/>
                                                                  <w:marRight w:val="0"/>
                                                                  <w:marTop w:val="0"/>
                                                                  <w:marBottom w:val="0"/>
                                                                  <w:divBdr>
                                                                    <w:top w:val="none" w:sz="0" w:space="0" w:color="auto"/>
                                                                    <w:left w:val="none" w:sz="0" w:space="0" w:color="auto"/>
                                                                    <w:bottom w:val="none" w:sz="0" w:space="0" w:color="auto"/>
                                                                    <w:right w:val="none" w:sz="0" w:space="0" w:color="auto"/>
                                                                  </w:divBdr>
                                                                  <w:divsChild>
                                                                    <w:div w:id="1568300888">
                                                                      <w:marLeft w:val="0"/>
                                                                      <w:marRight w:val="0"/>
                                                                      <w:marTop w:val="0"/>
                                                                      <w:marBottom w:val="0"/>
                                                                      <w:divBdr>
                                                                        <w:top w:val="none" w:sz="0" w:space="0" w:color="auto"/>
                                                                        <w:left w:val="none" w:sz="0" w:space="0" w:color="auto"/>
                                                                        <w:bottom w:val="none" w:sz="0" w:space="0" w:color="auto"/>
                                                                        <w:right w:val="none" w:sz="0" w:space="0" w:color="auto"/>
                                                                      </w:divBdr>
                                                                      <w:divsChild>
                                                                        <w:div w:id="1222250569">
                                                                          <w:marLeft w:val="0"/>
                                                                          <w:marRight w:val="0"/>
                                                                          <w:marTop w:val="0"/>
                                                                          <w:marBottom w:val="0"/>
                                                                          <w:divBdr>
                                                                            <w:top w:val="none" w:sz="0" w:space="0" w:color="auto"/>
                                                                            <w:left w:val="none" w:sz="0" w:space="0" w:color="auto"/>
                                                                            <w:bottom w:val="none" w:sz="0" w:space="0" w:color="auto"/>
                                                                            <w:right w:val="none" w:sz="0" w:space="0" w:color="auto"/>
                                                                          </w:divBdr>
                                                                          <w:divsChild>
                                                                            <w:div w:id="525868896">
                                                                              <w:marLeft w:val="0"/>
                                                                              <w:marRight w:val="0"/>
                                                                              <w:marTop w:val="0"/>
                                                                              <w:marBottom w:val="0"/>
                                                                              <w:divBdr>
                                                                                <w:top w:val="none" w:sz="0" w:space="0" w:color="auto"/>
                                                                                <w:left w:val="none" w:sz="0" w:space="0" w:color="auto"/>
                                                                                <w:bottom w:val="none" w:sz="0" w:space="0" w:color="auto"/>
                                                                                <w:right w:val="none" w:sz="0" w:space="0" w:color="auto"/>
                                                                              </w:divBdr>
                                                                              <w:divsChild>
                                                                                <w:div w:id="249780705">
                                                                                  <w:marLeft w:val="0"/>
                                                                                  <w:marRight w:val="0"/>
                                                                                  <w:marTop w:val="0"/>
                                                                                  <w:marBottom w:val="0"/>
                                                                                  <w:divBdr>
                                                                                    <w:top w:val="none" w:sz="0" w:space="0" w:color="auto"/>
                                                                                    <w:left w:val="none" w:sz="0" w:space="0" w:color="auto"/>
                                                                                    <w:bottom w:val="none" w:sz="0" w:space="0" w:color="auto"/>
                                                                                    <w:right w:val="none" w:sz="0" w:space="0" w:color="auto"/>
                                                                                  </w:divBdr>
                                                                                  <w:divsChild>
                                                                                    <w:div w:id="1021592863">
                                                                                      <w:marLeft w:val="0"/>
                                                                                      <w:marRight w:val="0"/>
                                                                                      <w:marTop w:val="0"/>
                                                                                      <w:marBottom w:val="0"/>
                                                                                      <w:divBdr>
                                                                                        <w:top w:val="none" w:sz="0" w:space="0" w:color="auto"/>
                                                                                        <w:left w:val="none" w:sz="0" w:space="0" w:color="auto"/>
                                                                                        <w:bottom w:val="none" w:sz="0" w:space="0" w:color="auto"/>
                                                                                        <w:right w:val="none" w:sz="0" w:space="0" w:color="auto"/>
                                                                                      </w:divBdr>
                                                                                      <w:divsChild>
                                                                                        <w:div w:id="66001119">
                                                                                          <w:marLeft w:val="0"/>
                                                                                          <w:marRight w:val="0"/>
                                                                                          <w:marTop w:val="0"/>
                                                                                          <w:marBottom w:val="0"/>
                                                                                          <w:divBdr>
                                                                                            <w:top w:val="none" w:sz="0" w:space="0" w:color="auto"/>
                                                                                            <w:left w:val="none" w:sz="0" w:space="0" w:color="auto"/>
                                                                                            <w:bottom w:val="none" w:sz="0" w:space="0" w:color="auto"/>
                                                                                            <w:right w:val="none" w:sz="0" w:space="0" w:color="auto"/>
                                                                                          </w:divBdr>
                                                                                          <w:divsChild>
                                                                                            <w:div w:id="1314331517">
                                                                                              <w:marLeft w:val="0"/>
                                                                                              <w:marRight w:val="0"/>
                                                                                              <w:marTop w:val="0"/>
                                                                                              <w:marBottom w:val="0"/>
                                                                                              <w:divBdr>
                                                                                                <w:top w:val="none" w:sz="0" w:space="0" w:color="auto"/>
                                                                                                <w:left w:val="none" w:sz="0" w:space="0" w:color="auto"/>
                                                                                                <w:bottom w:val="none" w:sz="0" w:space="0" w:color="auto"/>
                                                                                                <w:right w:val="none" w:sz="0" w:space="0" w:color="auto"/>
                                                                                              </w:divBdr>
                                                                                              <w:divsChild>
                                                                                                <w:div w:id="545023649">
                                                                                                  <w:marLeft w:val="0"/>
                                                                                                  <w:marRight w:val="0"/>
                                                                                                  <w:marTop w:val="0"/>
                                                                                                  <w:marBottom w:val="0"/>
                                                                                                  <w:divBdr>
                                                                                                    <w:top w:val="none" w:sz="0" w:space="0" w:color="auto"/>
                                                                                                    <w:left w:val="none" w:sz="0" w:space="0" w:color="auto"/>
                                                                                                    <w:bottom w:val="none" w:sz="0" w:space="0" w:color="auto"/>
                                                                                                    <w:right w:val="none" w:sz="0" w:space="0" w:color="auto"/>
                                                                                                  </w:divBdr>
                                                                                                  <w:divsChild>
                                                                                                    <w:div w:id="845553430">
                                                                                                      <w:marLeft w:val="0"/>
                                                                                                      <w:marRight w:val="0"/>
                                                                                                      <w:marTop w:val="0"/>
                                                                                                      <w:marBottom w:val="0"/>
                                                                                                      <w:divBdr>
                                                                                                        <w:top w:val="none" w:sz="0" w:space="0" w:color="auto"/>
                                                                                                        <w:left w:val="none" w:sz="0" w:space="0" w:color="auto"/>
                                                                                                        <w:bottom w:val="none" w:sz="0" w:space="0" w:color="auto"/>
                                                                                                        <w:right w:val="none" w:sz="0" w:space="0" w:color="auto"/>
                                                                                                      </w:divBdr>
                                                                                                    </w:div>
                                                                                                    <w:div w:id="489828891">
                                                                                                      <w:marLeft w:val="0"/>
                                                                                                      <w:marRight w:val="0"/>
                                                                                                      <w:marTop w:val="0"/>
                                                                                                      <w:marBottom w:val="0"/>
                                                                                                      <w:divBdr>
                                                                                                        <w:top w:val="none" w:sz="0" w:space="0" w:color="auto"/>
                                                                                                        <w:left w:val="none" w:sz="0" w:space="0" w:color="auto"/>
                                                                                                        <w:bottom w:val="none" w:sz="0" w:space="0" w:color="auto"/>
                                                                                                        <w:right w:val="none" w:sz="0" w:space="0" w:color="auto"/>
                                                                                                      </w:divBdr>
                                                                                                    </w:div>
                                                                                                    <w:div w:id="1255161808">
                                                                                                      <w:marLeft w:val="0"/>
                                                                                                      <w:marRight w:val="0"/>
                                                                                                      <w:marTop w:val="0"/>
                                                                                                      <w:marBottom w:val="0"/>
                                                                                                      <w:divBdr>
                                                                                                        <w:top w:val="none" w:sz="0" w:space="0" w:color="auto"/>
                                                                                                        <w:left w:val="none" w:sz="0" w:space="0" w:color="auto"/>
                                                                                                        <w:bottom w:val="none" w:sz="0" w:space="0" w:color="auto"/>
                                                                                                        <w:right w:val="none" w:sz="0" w:space="0" w:color="auto"/>
                                                                                                      </w:divBdr>
                                                                                                      <w:divsChild>
                                                                                                        <w:div w:id="13221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99854">
                                                                                              <w:marLeft w:val="0"/>
                                                                                              <w:marRight w:val="0"/>
                                                                                              <w:marTop w:val="0"/>
                                                                                              <w:marBottom w:val="0"/>
                                                                                              <w:divBdr>
                                                                                                <w:top w:val="none" w:sz="0" w:space="0" w:color="auto"/>
                                                                                                <w:left w:val="none" w:sz="0" w:space="0" w:color="auto"/>
                                                                                                <w:bottom w:val="none" w:sz="0" w:space="0" w:color="auto"/>
                                                                                                <w:right w:val="none" w:sz="0" w:space="0" w:color="auto"/>
                                                                                              </w:divBdr>
                                                                                              <w:divsChild>
                                                                                                <w:div w:id="1293555481">
                                                                                                  <w:marLeft w:val="0"/>
                                                                                                  <w:marRight w:val="0"/>
                                                                                                  <w:marTop w:val="0"/>
                                                                                                  <w:marBottom w:val="0"/>
                                                                                                  <w:divBdr>
                                                                                                    <w:top w:val="none" w:sz="0" w:space="0" w:color="auto"/>
                                                                                                    <w:left w:val="none" w:sz="0" w:space="0" w:color="auto"/>
                                                                                                    <w:bottom w:val="none" w:sz="0" w:space="0" w:color="auto"/>
                                                                                                    <w:right w:val="none" w:sz="0" w:space="0" w:color="auto"/>
                                                                                                  </w:divBdr>
                                                                                                  <w:divsChild>
                                                                                                    <w:div w:id="31479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09785">
                                                                                      <w:marLeft w:val="0"/>
                                                                                      <w:marRight w:val="0"/>
                                                                                      <w:marTop w:val="0"/>
                                                                                      <w:marBottom w:val="0"/>
                                                                                      <w:divBdr>
                                                                                        <w:top w:val="none" w:sz="0" w:space="0" w:color="auto"/>
                                                                                        <w:left w:val="none" w:sz="0" w:space="0" w:color="auto"/>
                                                                                        <w:bottom w:val="none" w:sz="0" w:space="0" w:color="auto"/>
                                                                                        <w:right w:val="none" w:sz="0" w:space="0" w:color="auto"/>
                                                                                      </w:divBdr>
                                                                                      <w:divsChild>
                                                                                        <w:div w:id="423458806">
                                                                                          <w:marLeft w:val="0"/>
                                                                                          <w:marRight w:val="0"/>
                                                                                          <w:marTop w:val="0"/>
                                                                                          <w:marBottom w:val="0"/>
                                                                                          <w:divBdr>
                                                                                            <w:top w:val="none" w:sz="0" w:space="0" w:color="auto"/>
                                                                                            <w:left w:val="none" w:sz="0" w:space="0" w:color="auto"/>
                                                                                            <w:bottom w:val="none" w:sz="0" w:space="0" w:color="auto"/>
                                                                                            <w:right w:val="none" w:sz="0" w:space="0" w:color="auto"/>
                                                                                          </w:divBdr>
                                                                                          <w:divsChild>
                                                                                            <w:div w:id="1030380458">
                                                                                              <w:marLeft w:val="0"/>
                                                                                              <w:marRight w:val="0"/>
                                                                                              <w:marTop w:val="0"/>
                                                                                              <w:marBottom w:val="0"/>
                                                                                              <w:divBdr>
                                                                                                <w:top w:val="none" w:sz="0" w:space="0" w:color="auto"/>
                                                                                                <w:left w:val="none" w:sz="0" w:space="0" w:color="auto"/>
                                                                                                <w:bottom w:val="none" w:sz="0" w:space="0" w:color="auto"/>
                                                                                                <w:right w:val="none" w:sz="0" w:space="0" w:color="auto"/>
                                                                                              </w:divBdr>
                                                                                              <w:divsChild>
                                                                                                <w:div w:id="132076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13857">
                                                                              <w:marLeft w:val="0"/>
                                                                              <w:marRight w:val="0"/>
                                                                              <w:marTop w:val="0"/>
                                                                              <w:marBottom w:val="0"/>
                                                                              <w:divBdr>
                                                                                <w:top w:val="none" w:sz="0" w:space="0" w:color="auto"/>
                                                                                <w:left w:val="none" w:sz="0" w:space="0" w:color="auto"/>
                                                                                <w:bottom w:val="none" w:sz="0" w:space="0" w:color="auto"/>
                                                                                <w:right w:val="none" w:sz="0" w:space="0" w:color="auto"/>
                                                                              </w:divBdr>
                                                                              <w:divsChild>
                                                                                <w:div w:id="666175318">
                                                                                  <w:marLeft w:val="0"/>
                                                                                  <w:marRight w:val="0"/>
                                                                                  <w:marTop w:val="0"/>
                                                                                  <w:marBottom w:val="0"/>
                                                                                  <w:divBdr>
                                                                                    <w:top w:val="none" w:sz="0" w:space="0" w:color="auto"/>
                                                                                    <w:left w:val="none" w:sz="0" w:space="0" w:color="auto"/>
                                                                                    <w:bottom w:val="none" w:sz="0" w:space="0" w:color="auto"/>
                                                                                    <w:right w:val="none" w:sz="0" w:space="0" w:color="auto"/>
                                                                                  </w:divBdr>
                                                                                  <w:divsChild>
                                                                                    <w:div w:id="471141621">
                                                                                      <w:marLeft w:val="0"/>
                                                                                      <w:marRight w:val="0"/>
                                                                                      <w:marTop w:val="0"/>
                                                                                      <w:marBottom w:val="0"/>
                                                                                      <w:divBdr>
                                                                                        <w:top w:val="none" w:sz="0" w:space="0" w:color="auto"/>
                                                                                        <w:left w:val="none" w:sz="0" w:space="0" w:color="auto"/>
                                                                                        <w:bottom w:val="none" w:sz="0" w:space="0" w:color="auto"/>
                                                                                        <w:right w:val="none" w:sz="0" w:space="0" w:color="auto"/>
                                                                                      </w:divBdr>
                                                                                      <w:divsChild>
                                                                                        <w:div w:id="1619288101">
                                                                                          <w:marLeft w:val="0"/>
                                                                                          <w:marRight w:val="0"/>
                                                                                          <w:marTop w:val="0"/>
                                                                                          <w:marBottom w:val="0"/>
                                                                                          <w:divBdr>
                                                                                            <w:top w:val="none" w:sz="0" w:space="0" w:color="auto"/>
                                                                                            <w:left w:val="none" w:sz="0" w:space="0" w:color="auto"/>
                                                                                            <w:bottom w:val="none" w:sz="0" w:space="0" w:color="auto"/>
                                                                                            <w:right w:val="none" w:sz="0" w:space="0" w:color="auto"/>
                                                                                          </w:divBdr>
                                                                                          <w:divsChild>
                                                                                            <w:div w:id="966277044">
                                                                                              <w:marLeft w:val="0"/>
                                                                                              <w:marRight w:val="0"/>
                                                                                              <w:marTop w:val="0"/>
                                                                                              <w:marBottom w:val="0"/>
                                                                                              <w:divBdr>
                                                                                                <w:top w:val="none" w:sz="0" w:space="0" w:color="auto"/>
                                                                                                <w:left w:val="none" w:sz="0" w:space="0" w:color="auto"/>
                                                                                                <w:bottom w:val="none" w:sz="0" w:space="0" w:color="auto"/>
                                                                                                <w:right w:val="none" w:sz="0" w:space="0" w:color="auto"/>
                                                                                              </w:divBdr>
                                                                                            </w:div>
                                                                                            <w:div w:id="240918470">
                                                                                              <w:marLeft w:val="0"/>
                                                                                              <w:marRight w:val="0"/>
                                                                                              <w:marTop w:val="0"/>
                                                                                              <w:marBottom w:val="0"/>
                                                                                              <w:divBdr>
                                                                                                <w:top w:val="none" w:sz="0" w:space="0" w:color="auto"/>
                                                                                                <w:left w:val="none" w:sz="0" w:space="0" w:color="auto"/>
                                                                                                <w:bottom w:val="none" w:sz="0" w:space="0" w:color="auto"/>
                                                                                                <w:right w:val="none" w:sz="0" w:space="0" w:color="auto"/>
                                                                                              </w:divBdr>
                                                                                            </w:div>
                                                                                            <w:div w:id="1893149525">
                                                                                              <w:marLeft w:val="0"/>
                                                                                              <w:marRight w:val="0"/>
                                                                                              <w:marTop w:val="0"/>
                                                                                              <w:marBottom w:val="0"/>
                                                                                              <w:divBdr>
                                                                                                <w:top w:val="none" w:sz="0" w:space="0" w:color="auto"/>
                                                                                                <w:left w:val="none" w:sz="0" w:space="0" w:color="auto"/>
                                                                                                <w:bottom w:val="none" w:sz="0" w:space="0" w:color="auto"/>
                                                                                                <w:right w:val="none" w:sz="0" w:space="0" w:color="auto"/>
                                                                                              </w:divBdr>
                                                                                              <w:divsChild>
                                                                                                <w:div w:id="1033073568">
                                                                                                  <w:marLeft w:val="0"/>
                                                                                                  <w:marRight w:val="0"/>
                                                                                                  <w:marTop w:val="0"/>
                                                                                                  <w:marBottom w:val="0"/>
                                                                                                  <w:divBdr>
                                                                                                    <w:top w:val="none" w:sz="0" w:space="0" w:color="auto"/>
                                                                                                    <w:left w:val="none" w:sz="0" w:space="0" w:color="auto"/>
                                                                                                    <w:bottom w:val="none" w:sz="0" w:space="0" w:color="auto"/>
                                                                                                    <w:right w:val="none" w:sz="0" w:space="0" w:color="auto"/>
                                                                                                  </w:divBdr>
                                                                                                  <w:divsChild>
                                                                                                    <w:div w:id="10978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65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100623">
          <w:marLeft w:val="0"/>
          <w:marRight w:val="0"/>
          <w:marTop w:val="0"/>
          <w:marBottom w:val="0"/>
          <w:divBdr>
            <w:top w:val="none" w:sz="0" w:space="0" w:color="auto"/>
            <w:left w:val="none" w:sz="0" w:space="0" w:color="auto"/>
            <w:bottom w:val="none" w:sz="0" w:space="0" w:color="auto"/>
            <w:right w:val="none" w:sz="0" w:space="0" w:color="auto"/>
          </w:divBdr>
          <w:divsChild>
            <w:div w:id="279261229">
              <w:marLeft w:val="0"/>
              <w:marRight w:val="0"/>
              <w:marTop w:val="0"/>
              <w:marBottom w:val="0"/>
              <w:divBdr>
                <w:top w:val="none" w:sz="0" w:space="0" w:color="auto"/>
                <w:left w:val="none" w:sz="0" w:space="0" w:color="auto"/>
                <w:bottom w:val="none" w:sz="0" w:space="0" w:color="auto"/>
                <w:right w:val="none" w:sz="0" w:space="0" w:color="auto"/>
              </w:divBdr>
              <w:divsChild>
                <w:div w:id="16993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73039">
      <w:bodyDiv w:val="1"/>
      <w:marLeft w:val="0"/>
      <w:marRight w:val="0"/>
      <w:marTop w:val="0"/>
      <w:marBottom w:val="0"/>
      <w:divBdr>
        <w:top w:val="none" w:sz="0" w:space="0" w:color="auto"/>
        <w:left w:val="none" w:sz="0" w:space="0" w:color="auto"/>
        <w:bottom w:val="none" w:sz="0" w:space="0" w:color="auto"/>
        <w:right w:val="none" w:sz="0" w:space="0" w:color="auto"/>
      </w:divBdr>
      <w:divsChild>
        <w:div w:id="1611430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1892</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VICTORIAN GOVERNMENT SHOULD EVALUATE ITS OWN PERFORMANCE BEFORE IT FAILS DEDICATED PUBLIC  TEACHERS ( 24.10.2013)</vt:lpstr>
    </vt:vector>
  </TitlesOfParts>
  <Company/>
  <LinksUpToDate>false</LinksUpToDate>
  <CharactersWithSpaces>12658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FRAMING NEW ZEALAND'S FUNDING OF RELIGIOUS SCHOOLS ( 5 Novem ber 2013)</dc:title>
  <dc:creator>HP</dc:creator>
  <cp:lastModifiedBy>HP</cp:lastModifiedBy>
  <cp:revision>2</cp:revision>
  <cp:lastPrinted>2013-11-02T08:14:00Z</cp:lastPrinted>
  <dcterms:created xsi:type="dcterms:W3CDTF">2013-11-06T21:21:00Z</dcterms:created>
  <dcterms:modified xsi:type="dcterms:W3CDTF">2013-11-06T21:21:00Z</dcterms:modified>
</cp:coreProperties>
</file>